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57540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54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BE36EA" w:rsidRPr="00575406">
        <w:rPr>
          <w:rFonts w:ascii="Arial" w:eastAsia="Calibri" w:hAnsi="Arial" w:cs="Arial"/>
          <w:b/>
          <w:sz w:val="24"/>
          <w:szCs w:val="24"/>
        </w:rPr>
        <w:t>14</w:t>
      </w:r>
      <w:r w:rsidR="00B46F30" w:rsidRPr="005754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CB4BAF" w:rsidRPr="00575406">
        <w:rPr>
          <w:rFonts w:ascii="Arial" w:eastAsia="Calibri" w:hAnsi="Arial" w:cs="Arial"/>
          <w:b/>
          <w:sz w:val="24"/>
          <w:szCs w:val="24"/>
        </w:rPr>
        <w:t xml:space="preserve">– </w:t>
      </w:r>
      <w:r w:rsidR="00BE36EA" w:rsidRPr="00575406">
        <w:rPr>
          <w:rFonts w:ascii="Arial" w:eastAsia="Calibri" w:hAnsi="Arial" w:cs="Arial"/>
          <w:b/>
          <w:sz w:val="24"/>
          <w:szCs w:val="24"/>
        </w:rPr>
        <w:t>20</w:t>
      </w:r>
      <w:r w:rsidR="00CB4BAF" w:rsidRPr="005754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4BAF" w:rsidRPr="00575406">
        <w:rPr>
          <w:rFonts w:ascii="Arial" w:eastAsia="Calibri" w:hAnsi="Arial" w:cs="Arial"/>
          <w:b/>
          <w:sz w:val="24"/>
          <w:szCs w:val="24"/>
          <w:lang w:val="ru-RU"/>
        </w:rPr>
        <w:t xml:space="preserve">Июня </w:t>
      </w:r>
      <w:r w:rsidR="005F0A33" w:rsidRPr="00575406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5754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575406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5754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575406" w:rsidRPr="00575406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5754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754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754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75158995" w:history="1">
            <w:r w:rsidR="00575406" w:rsidRPr="0057540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75406" w:rsidRPr="00575406">
              <w:rPr>
                <w:noProof/>
                <w:webHidden/>
              </w:rPr>
              <w:tab/>
            </w:r>
            <w:r w:rsidR="00575406" w:rsidRPr="00575406">
              <w:rPr>
                <w:noProof/>
                <w:webHidden/>
              </w:rPr>
              <w:fldChar w:fldCharType="begin"/>
            </w:r>
            <w:r w:rsidR="00575406" w:rsidRPr="00575406">
              <w:rPr>
                <w:noProof/>
                <w:webHidden/>
              </w:rPr>
              <w:instrText xml:space="preserve"> PAGEREF _Toc75158995 \h </w:instrText>
            </w:r>
            <w:r w:rsidR="00575406" w:rsidRPr="00575406">
              <w:rPr>
                <w:noProof/>
                <w:webHidden/>
              </w:rPr>
            </w:r>
            <w:r w:rsidR="00575406" w:rsidRPr="00575406">
              <w:rPr>
                <w:noProof/>
                <w:webHidden/>
              </w:rPr>
              <w:fldChar w:fldCharType="separate"/>
            </w:r>
            <w:r w:rsidR="00575406" w:rsidRPr="00575406">
              <w:rPr>
                <w:noProof/>
                <w:webHidden/>
              </w:rPr>
              <w:t>2</w:t>
            </w:r>
            <w:r w:rsidR="00575406"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8996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Че Гевара и Пренса Латина – неразделимая история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_Toc75158996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2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8997" w:history="1">
            <w:r w:rsidRPr="0057540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rFonts w:cs="Arial"/>
                <w:noProof/>
                <w:lang w:val="ru-RU" w:eastAsia="es-ES"/>
              </w:rPr>
              <w:t>Кубинская таможня приостанавливает платежи в долларах за услуги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_Toc75158997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3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8998" w:history="1">
            <w:r w:rsidRPr="0057540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rFonts w:cs="Arial"/>
                <w:noProof/>
                <w:lang w:val="ru-RU" w:eastAsia="es-ES"/>
              </w:rPr>
              <w:t>Кубинский парламент проанализирует предварительные законопроекты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_Toc75158998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3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8999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Куба вспоминает революционного лидера Вильму Эспин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_Toc75158999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4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0" w:history="1">
            <w:r w:rsidRPr="0057540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_Toc75159000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5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1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Первый несовершённолетний на Кубе иммунизирован от пандемии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_Toc75159001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5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2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Более двух миллионов кубинцев получили вакцины-кандидаты против КОВИД -19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_Toc75159002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7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3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Больше клинических испытаний для детей и выздоравливающих на Кубе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_Toc75159003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8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4" w:history="1">
            <w:r w:rsidRPr="0057540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_Toc75159004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9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5" w:history="1">
            <w:r w:rsidRPr="0057540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Куба ратифицирует защиту рабочих на конференции МОТ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_Toc75159005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9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6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Куба предлагает много вариантов рома в Европейском Союзе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_Toc75159006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10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7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Глава МИД Никарагуа выразил поддержку кубинской резолюции в ООН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_Toc75159007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12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8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Куба и Мексика обсудят темы миграции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_Toc75159008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13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09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Куба и Южная Африка продвигаются в укреплении торговых отношений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_Toc75159009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13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0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Президент Кубы поздравил Генерального секретаря ООН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_Toc75159010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14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1" w:history="1">
            <w:r w:rsidRPr="0057540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_Toc75159011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15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2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Президент Кубы поблагодарил за мировую солидарность перед лицом блокады США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_Toc75159012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15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3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Осуждается намерение США уничтожить революцию на Кубе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_Toc75159013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16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4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Караваны против блокады Кубы в десятке городов США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_Toc75159014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17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5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Санкции США препятствуют борьбе с пандемией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_Toc75159015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18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6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Куба благодарит Францию за солидарность перед лицом блокады США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_Toc75159016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19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7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Блокада США сказывается на здоровье кубинского народа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_Toc75159017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20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8" w:history="1">
            <w:r w:rsidRPr="0057540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_Toc75159018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21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19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Россия призывает к прекращению американской блокады Кубы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_Toc75159019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21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575406" w:rsidRPr="00575406" w:rsidRDefault="0057540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5159020" w:history="1">
            <w:r w:rsidRPr="0057540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75406">
              <w:rPr>
                <w:rFonts w:eastAsiaTheme="minorEastAsia"/>
                <w:noProof/>
                <w:lang w:eastAsia="es-ES"/>
              </w:rPr>
              <w:tab/>
            </w:r>
            <w:r w:rsidRPr="00575406">
              <w:rPr>
                <w:rStyle w:val="Hipervnculo"/>
                <w:noProof/>
                <w:lang w:val="ru-RU"/>
              </w:rPr>
              <w:t>Российские организации солидарности с Кубой поздравляют Пренсу Латина</w:t>
            </w:r>
            <w:r w:rsidRPr="00575406">
              <w:rPr>
                <w:noProof/>
                <w:webHidden/>
              </w:rPr>
              <w:tab/>
            </w:r>
            <w:r w:rsidRPr="00575406">
              <w:rPr>
                <w:noProof/>
                <w:webHidden/>
              </w:rPr>
              <w:fldChar w:fldCharType="begin"/>
            </w:r>
            <w:r w:rsidRPr="00575406">
              <w:rPr>
                <w:noProof/>
                <w:webHidden/>
              </w:rPr>
              <w:instrText xml:space="preserve"> PAGEREF _Toc75159020 \h </w:instrText>
            </w:r>
            <w:r w:rsidRPr="00575406">
              <w:rPr>
                <w:noProof/>
                <w:webHidden/>
              </w:rPr>
            </w:r>
            <w:r w:rsidRPr="00575406">
              <w:rPr>
                <w:noProof/>
                <w:webHidden/>
              </w:rPr>
              <w:fldChar w:fldCharType="separate"/>
            </w:r>
            <w:r w:rsidRPr="00575406">
              <w:rPr>
                <w:noProof/>
                <w:webHidden/>
              </w:rPr>
              <w:t>22</w:t>
            </w:r>
            <w:r w:rsidRPr="00575406">
              <w:rPr>
                <w:noProof/>
                <w:webHidden/>
              </w:rPr>
              <w:fldChar w:fldCharType="end"/>
            </w:r>
          </w:hyperlink>
        </w:p>
        <w:p w:rsidR="00A50A02" w:rsidRPr="00575406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5754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281037" w:rsidRPr="00575406" w:rsidRDefault="00281037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281037" w:rsidRPr="00575406" w:rsidRDefault="00281037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575406" w:rsidRDefault="00322635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575406" w:rsidTr="007755DA">
        <w:trPr>
          <w:trHeight w:val="166"/>
          <w:jc w:val="center"/>
        </w:trPr>
        <w:tc>
          <w:tcPr>
            <w:tcW w:w="9456" w:type="dxa"/>
          </w:tcPr>
          <w:p w:rsidR="00114327" w:rsidRPr="005754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75158995"/>
            <w:r w:rsidRPr="005754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575406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575406" w:rsidRDefault="003174DD" w:rsidP="003174DD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75158996"/>
      <w:r w:rsidRPr="00575406">
        <w:rPr>
          <w:lang w:val="ru-RU"/>
        </w:rPr>
        <w:t>Че Гевара и Пренса Латина – неразделимая история</w:t>
      </w:r>
      <w:bookmarkEnd w:id="1"/>
    </w:p>
    <w:p w:rsidR="00E562DB" w:rsidRPr="00575406" w:rsidRDefault="003174DD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667000" cy="1775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nsalatina-che-histo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DD" w:rsidRPr="00575406" w:rsidRDefault="00DA20DE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174DD" w:rsidRPr="00575406">
        <w:rPr>
          <w:rFonts w:ascii="Arial" w:hAnsi="Arial" w:cs="Arial"/>
          <w:sz w:val="24"/>
          <w:szCs w:val="24"/>
          <w:lang w:val="ru-RU" w:eastAsia="es-ES"/>
        </w:rPr>
        <w:t>15</w:t>
      </w:r>
      <w:r w:rsidR="00DB1B38"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3174DD" w:rsidRPr="00575406">
        <w:rPr>
          <w:rFonts w:ascii="Arial" w:hAnsi="Arial" w:cs="Arial"/>
          <w:sz w:val="24"/>
          <w:szCs w:val="24"/>
          <w:lang w:val="ru-RU" w:eastAsia="es-ES"/>
        </w:rPr>
        <w:t>Повстанцу Эрнесто Гевара де ла Серна вчера исполнилось бы 93 года, за несколько дней до того, как агентство "Пренса Латина", создание которого он продвигал, отметит 62-ю годовщину антигегемонистской информационной миссии.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Это две годовщины, сходящиеся в истории, встроенной в деятельность борца-интернационалиста и сагу о латиноамериканском информационном агентстве, которое Че предложил назвать "Пренса Латина".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Командующему территории "Сьерра-Маэстра" был 31 год, когда родилась Пренса Латина, о чем свидетельствует первая телеграмма, вышедшая по телетайпам из его первоначальной штаб-квартиры в округе Ла-Рампе, в этой столице.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 этой целью кубинские журналисты и журналисты из других стран континента встретились в рамках наступления, чтобы противостоять шквалу лжи, распространяемой против зарождающейся кубинской Революции.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Ранее, 22 января 1959 года, на массовой пресс-конференции Фидель Кастро заявил журналистам из разных широт: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"У нас нет международных СМИ, и у вас, латиноамериканских журналистов, нет другого выбора, кроме как принять то, что нелатиноамериканские СМИ сообщает вам".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Кубинский революционный лидер добавил в этой связи: "... Я говорю вам, что латиноамериканская пресса должна располагать средствами, которые позволят ей узнать правду и не стать жертвой лжи".</w:t>
      </w:r>
    </w:p>
    <w:p w:rsidR="003174D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Это произошло в дни так называемой операции "Правда", в которой участвовали Фидель Кастро, Эрнесто Гевара, кубинские и латиноамериканские журналисты.</w:t>
      </w:r>
    </w:p>
    <w:p w:rsidR="0078774D" w:rsidRPr="00575406" w:rsidRDefault="003174DD" w:rsidP="003174D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Это был зародыш "Пренса Латина", которое сегодня собирает в депешах празднования на Кубе и во всем мире по случаю дня рождения Че и продолжает </w:t>
      </w: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выполнять свою основную миссию - быть голосом обездоленных и справедливыми делами.</w:t>
      </w:r>
      <w:r w:rsidR="0078774D" w:rsidRPr="00575406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575406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575406" w:rsidRDefault="00E91C69" w:rsidP="00E91C69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2" w:name="_Toc75158997"/>
      <w:r w:rsidRPr="00575406">
        <w:rPr>
          <w:rFonts w:cs="Arial"/>
          <w:szCs w:val="24"/>
          <w:lang w:val="ru-RU" w:eastAsia="es-ES"/>
        </w:rPr>
        <w:t>Кубинская таможня приостанавливает платежи в долларах за услуги</w:t>
      </w:r>
      <w:bookmarkEnd w:id="2"/>
    </w:p>
    <w:p w:rsidR="00E91C69" w:rsidRPr="00575406" w:rsidRDefault="00E91C69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91C69" w:rsidRPr="00575406" w:rsidRDefault="00E91C69" w:rsidP="00E91C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Гавана, 16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Генеральная таможня Республики Куба (AGR) сообщила, что приостанавливает оплату наличными в долларах США (USD) импортных пошлин и услуг на границе.</w:t>
      </w:r>
    </w:p>
    <w:p w:rsidR="00E91C69" w:rsidRPr="00575406" w:rsidRDefault="00E91C69" w:rsidP="00E91C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сообщении, опубликованном на сайте Cubadebate, этот орган напомнил, что 10 июня Центральный банк Кубы объявил о временной приостановке приема банковских депозитов наличными в этой валюте с 21 июня 2021 года.</w:t>
      </w:r>
    </w:p>
    <w:p w:rsidR="00E91C69" w:rsidRPr="00575406" w:rsidRDefault="00E91C69" w:rsidP="00E91C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Как следствие, банковские и небанковские финансовые учреждения острова не будут принимать такие депозиты в долларах США от физических и юридических лиц, включая уплату таможенных пошлин и услуг по ввозу на границе.</w:t>
      </w:r>
    </w:p>
    <w:p w:rsidR="00E91C69" w:rsidRPr="00575406" w:rsidRDefault="00E91C69" w:rsidP="00E91C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примечанию, они должны быть оплачены в другой валюте, разрешенной Центральным банком Кубы, или через карты иностранной валюты, которые действуют в стране.</w:t>
      </w:r>
    </w:p>
    <w:p w:rsidR="00E91C69" w:rsidRPr="00575406" w:rsidRDefault="00E91C69" w:rsidP="00E91C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тексте указывается, что Банк, чтобы избежать ненужных неудобств, призывает людей принять меры предвидения для соблюдения этих положений и реализации своего права на импорт в соответствии с действующим законодательством.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C4D08" w:rsidRPr="00575406" w:rsidRDefault="00EC4D08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575406" w:rsidRDefault="009A7697" w:rsidP="009A7697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3" w:name="_Toc75158998"/>
      <w:r w:rsidRPr="00575406">
        <w:rPr>
          <w:rFonts w:cs="Arial"/>
          <w:szCs w:val="24"/>
          <w:lang w:val="ru-RU" w:eastAsia="es-ES"/>
        </w:rPr>
        <w:t>Кубинский парламент проанализирует предварительные законопроекты</w:t>
      </w:r>
      <w:bookmarkEnd w:id="3"/>
    </w:p>
    <w:p w:rsidR="00AB2A6E" w:rsidRPr="00575406" w:rsidRDefault="009A7697" w:rsidP="009A7697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-enc-antimp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97" w:rsidRPr="00575406" w:rsidRDefault="00BC76A3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A7697" w:rsidRPr="00575406">
        <w:rPr>
          <w:rFonts w:ascii="Arial" w:hAnsi="Arial" w:cs="Arial"/>
          <w:sz w:val="24"/>
          <w:szCs w:val="24"/>
          <w:lang w:val="ru-RU" w:eastAsia="es-ES"/>
        </w:rPr>
        <w:t>16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9A7697" w:rsidRPr="00575406">
        <w:rPr>
          <w:rFonts w:ascii="Arial" w:hAnsi="Arial" w:cs="Arial"/>
          <w:sz w:val="24"/>
          <w:szCs w:val="24"/>
          <w:lang w:val="ru-RU" w:eastAsia="es-ES"/>
        </w:rPr>
        <w:t>Национальная ассамблея народной власти (ANPP) Кубы (парламент) сегодня начинает обсуждение и анализ четырех законопроектов.</w:t>
      </w:r>
    </w:p>
    <w:p w:rsidR="009A7697" w:rsidRPr="00575406" w:rsidRDefault="009A7697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Это касается судов, административного процесса, процессуального кодекса и уголовно-процессуального кодекса.</w:t>
      </w:r>
    </w:p>
    <w:p w:rsidR="009A7697" w:rsidRPr="00575406" w:rsidRDefault="009A7697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 ANPP, все депутаты страны будут участвовать в дебатах по видеоконференции из-за пандемии Covid-19, за исключением Гаваны, где будет проведена личная встреча.</w:t>
      </w:r>
    </w:p>
    <w:p w:rsidR="009A7697" w:rsidRPr="00575406" w:rsidRDefault="009A7697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«С 14 мая кубинский парламент находится в середине законодательного процесса над этими четырьмя законопроектами», - сказал Хосе Луис Толедо, президент Комитета по конституционным и правовым вопросам.</w:t>
      </w:r>
    </w:p>
    <w:p w:rsidR="009A7697" w:rsidRPr="00575406" w:rsidRDefault="009A7697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Недавно анализ и обсуждение этих норм было проведено всеми юристами страны с участием депутатов и профессоров университетов соответствующих провинций в соответствии с графиком дебатов, установленным для различных территорий.</w:t>
      </w:r>
    </w:p>
    <w:p w:rsidR="009A7697" w:rsidRPr="00575406" w:rsidRDefault="009A7697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На сегодняшний день организации юридического сектора получили отчет о процессе обсуждения этих предварительных проектов с различными предложениями, сформулированными на различных встречах, проведенных в стране, согласно информации Постоянной комиссии по работе законодательного органа Кубы.</w:t>
      </w:r>
    </w:p>
    <w:p w:rsidR="00AB2A6E" w:rsidRPr="00575406" w:rsidRDefault="009A7697" w:rsidP="009A76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18 мая ANPP опубликовала эти тексты, чтобы способствовать участию граждан в этом процессе и внести свой вклад в правовую культуру населения, для чего были включены электронные адреса. </w:t>
      </w:r>
      <w:r w:rsidR="00AB2A6E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8774D" w:rsidRPr="00575406" w:rsidRDefault="0078774D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575406" w:rsidRDefault="00C82638" w:rsidP="00C82638">
      <w:pPr>
        <w:pStyle w:val="Ttulo2"/>
        <w:numPr>
          <w:ilvl w:val="0"/>
          <w:numId w:val="29"/>
        </w:numPr>
        <w:rPr>
          <w:lang w:val="ru-RU"/>
        </w:rPr>
      </w:pPr>
      <w:bookmarkStart w:id="4" w:name="_Toc75158999"/>
      <w:r w:rsidRPr="00575406">
        <w:rPr>
          <w:lang w:val="ru-RU"/>
        </w:rPr>
        <w:t>Куба вспоминает революционного лидера Вильму Эспин</w:t>
      </w:r>
      <w:bookmarkEnd w:id="4"/>
    </w:p>
    <w:p w:rsidR="004358E7" w:rsidRPr="00575406" w:rsidRDefault="00C82638" w:rsidP="00A4190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87683" cy="1988617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lma-espin-cub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920" cy="20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38" w:rsidRPr="00575406" w:rsidRDefault="00281037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C82638" w:rsidRPr="00575406">
        <w:rPr>
          <w:rFonts w:ascii="Arial" w:hAnsi="Arial" w:cs="Arial"/>
          <w:sz w:val="24"/>
          <w:szCs w:val="24"/>
          <w:lang w:val="ru-RU" w:eastAsia="es-ES"/>
        </w:rPr>
        <w:t>8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C82638" w:rsidRPr="00575406">
        <w:rPr>
          <w:rFonts w:ascii="Arial" w:hAnsi="Arial" w:cs="Arial"/>
          <w:sz w:val="24"/>
          <w:szCs w:val="24"/>
          <w:lang w:val="ru-RU" w:eastAsia="es-ES"/>
        </w:rPr>
        <w:t>Сегодня Куба вспоминает Вильму Эспин, революционного бойца за эмансипацию женщин и права детей, по случаю 14-й годовщины её смерти.</w:t>
      </w:r>
    </w:p>
    <w:p w:rsidR="00C82638" w:rsidRPr="00575406" w:rsidRDefault="00C82638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Мероприятия будут проводиться в общинах и на рабочих местах в стране, чтобы отдать дань уважения этому главному герою тайной конфронтации и повстанческой армии против тирании Фульхенсио Батисты (1952-1959) и кубинскому политическому лидеру.</w:t>
      </w:r>
    </w:p>
    <w:p w:rsidR="00C82638" w:rsidRPr="00575406" w:rsidRDefault="00C82638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По словам Осмайды Эрнандес, члена Секретариата Федерации кубинских женщин, организации, основанной Вилмой и первым президентом которой она была, акты будут проводиться в рамках Дня памяти с 10 июня до воскресенья.</w:t>
      </w:r>
    </w:p>
    <w:p w:rsidR="00C82638" w:rsidRPr="00575406" w:rsidRDefault="00C82638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Эрнандес недавно сообщил газете "Гранма", что это станет местом для чествования женщин и мужчин, которые из секторов науки, здравоохранения и производства продуктов питания поддерживали активное участие на протяжении всей борьбы с пандемией КОВИД-19".</w:t>
      </w:r>
    </w:p>
    <w:p w:rsidR="00C82638" w:rsidRPr="00575406" w:rsidRDefault="00C82638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Вильма Эспин (1930-2007) была членом Движения 26 июля, борцом в вооруженной борьбе в Сьерра-Маэстре (восток) вместе с историческим лидером кубинской Революции Фиделем Кастро и генералом армии Раулем Кастро, её партнёром жизни.</w:t>
      </w:r>
    </w:p>
    <w:p w:rsidR="00C82638" w:rsidRPr="00575406" w:rsidRDefault="00C82638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Для достижения этой цели 23 августа 1960 года она основала Федерацию кубинских женщин, чтобы способствовать расширению прав и возможностей женщин и их вкладу в рост острова.</w:t>
      </w:r>
    </w:p>
    <w:p w:rsidR="004358E7" w:rsidRPr="00575406" w:rsidRDefault="00C82638" w:rsidP="00C826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Эспин умерла 18 июня 2007 года, и её останки покоятся в мавзолее Второго Восточного фронта "Франк Паис" в восточной провинции Сантьяго-де-Куба.</w:t>
      </w:r>
      <w:r w:rsidR="0031079E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65B44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23EEC" w:rsidRPr="00575406" w:rsidRDefault="00D23EEC" w:rsidP="00D23EEC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575406" w:rsidTr="00B300D1">
        <w:tc>
          <w:tcPr>
            <w:tcW w:w="9487" w:type="dxa"/>
          </w:tcPr>
          <w:p w:rsidR="00904A3F" w:rsidRPr="00575406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59994179"/>
            <w:bookmarkStart w:id="6" w:name="_Toc75159000"/>
            <w:r w:rsidRPr="005754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5"/>
            <w:bookmarkEnd w:id="6"/>
          </w:p>
        </w:tc>
      </w:tr>
    </w:tbl>
    <w:p w:rsidR="00904A3F" w:rsidRPr="00575406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575406" w:rsidRDefault="00377B43" w:rsidP="00377B4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75159001"/>
      <w:r w:rsidRPr="00575406">
        <w:rPr>
          <w:lang w:val="ru-RU"/>
        </w:rPr>
        <w:t>Первый несовершённолетний на Кубе иммунизирован от пандемии</w:t>
      </w:r>
      <w:bookmarkEnd w:id="7"/>
    </w:p>
    <w:p w:rsidR="00904A3F" w:rsidRPr="00575406" w:rsidRDefault="00377B43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667000" cy="1775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ante-soberana-intervens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43" w:rsidRPr="00575406" w:rsidRDefault="0004430B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377B43" w:rsidRPr="00575406">
        <w:rPr>
          <w:rFonts w:ascii="Arial" w:hAnsi="Arial" w:cs="Arial"/>
          <w:sz w:val="24"/>
          <w:szCs w:val="24"/>
          <w:lang w:val="ru-RU" w:eastAsia="es-ES"/>
        </w:rPr>
        <w:t>15</w:t>
      </w:r>
      <w:r w:rsidR="00EB4752"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377B43" w:rsidRPr="00575406">
        <w:rPr>
          <w:rFonts w:ascii="Arial" w:hAnsi="Arial" w:cs="Arial"/>
          <w:sz w:val="24"/>
          <w:szCs w:val="24"/>
          <w:lang w:val="ru-RU" w:eastAsia="es-ES"/>
        </w:rPr>
        <w:t>Его зовут Габриэль Гарсия, ему 12 лет, и его фотографии заполняли социальные сети, поскольку он первый подросток на Кубе, получивший дозу вакцины-кандидата "Соберана 02" против пандемии КОВИД-19.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Гарсия начал список из 25 несовершённолетних добровольцев, которые посетят в этот день больницу имени Хуана Мануэля Маркеса, место, выбранное для проведения клинических испытаний препарата "Соберана 02" в этом секторе населения.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 общей сложности 350 младенцев в возрасте от трех до 18 лет будут вакцинированы по схеме неоднородной вакцинации, состоящей из двух доз вакцины "Соберана 02" и одной дозы "Соберана плюс" с интервалом в 28 дней, протоколу, который уже применяется к взрослому населению.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Утвержденное 10-го числа Кубинским государственным центром по контролю над лекарствами и медицинскими приборами (Cecmed), исследование I / II фазы будет последовательным, открытым, адаптивным и многоцентровым.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Цели заключаются в оценке безопасности, реактогенности и иммуногенности профилактических вакцин-кандидатов, разработанных Институтом вакцин Финлей.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Для этого все добровольцы Гаваны будут разделены на две группы: первую группу составляют подростки от 12 до 18 лет, а вторую - дети от 3 до 11 лет.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"Утверждение этого исследования основано на текущем эпидемиологическом контексте, на значительном росте положительных случаев в педиатрической популяции и на результатах безопасности и иммуногенности, показанных вакцинами-кандидатами в рамках I и II фаз клинических испытаний", говорится в официальном заявлении Cecmed.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 начала пандемии на Карибском острове более 21 000 младенцев инфицированы вирусом SARS-CoV-2, вызывающим КОВИД-19.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"В этом контексте вакцинация будет играть фундаментальную роль, поскольку может иметь очень положительный эффект в сдерживании прогрессирования этого заболевания", подчёркивается в сообщении.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Доктор Мейби де ла Каридад Родригес Гонсалес, директор клинических исследований Института вакцин Финлей и представитель центра в рамках клинического исследования, объяснила, что включенные дети сделают это добровольно, что будет выражено в форме информированного согласия на участие в исследовании.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"Для субъектов в возрасте от 3 до 11 лет требуется разрешение родителей или законных опекунов, а для 12-18 лет - тоже обязательно согласие подростков", сказала она.</w:t>
      </w:r>
    </w:p>
    <w:p w:rsidR="00377B43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Добавила, что после каждой инъекции младенцы будут оставаться под наблюдением в течение часа в центре вакцинации, затем их придется снова посещать каждые 24, 48 и 72 часа, чтобы специалисты смогли проверить, были ли у субъектов связанные побочные эффекты с препаратом, поскольку именно в этот период времени они происходят.</w:t>
      </w:r>
    </w:p>
    <w:p w:rsidR="00904A3F" w:rsidRPr="00575406" w:rsidRDefault="00377B43" w:rsidP="00377B4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"В последующие дни каждый доброволец будет проходить медицинские осмотры, и в общей сложности они проведут около четырех месяцев в исследовании, потому что </w:t>
      </w: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после получения третьей дозы пройдут через оценку в течение 28 дней", заверила она.</w:t>
      </w:r>
      <w:r w:rsidR="00433471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04A3F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575406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05F25" w:rsidRPr="00575406" w:rsidRDefault="00480F48" w:rsidP="00480F4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75159002"/>
      <w:r w:rsidRPr="00575406">
        <w:rPr>
          <w:lang w:val="ru-RU"/>
        </w:rPr>
        <w:t>Более двух миллионов кубинцев получили вакцины-кандидаты против КОВИД -19</w:t>
      </w:r>
      <w:bookmarkEnd w:id="8"/>
    </w:p>
    <w:p w:rsidR="00D05F25" w:rsidRPr="00575406" w:rsidRDefault="00480F48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ba-candidatos-vacu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48" w:rsidRPr="00575406" w:rsidRDefault="000B1D0D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80F48" w:rsidRPr="00575406">
        <w:rPr>
          <w:rFonts w:ascii="Arial" w:hAnsi="Arial" w:cs="Arial"/>
          <w:sz w:val="24"/>
          <w:szCs w:val="24"/>
          <w:lang w:val="ru-RU" w:eastAsia="es-ES"/>
        </w:rPr>
        <w:t>16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480F48" w:rsidRPr="00575406">
        <w:rPr>
          <w:rFonts w:ascii="Arial" w:hAnsi="Arial" w:cs="Arial"/>
          <w:sz w:val="24"/>
          <w:szCs w:val="24"/>
          <w:lang w:val="ru-RU" w:eastAsia="es-ES"/>
        </w:rPr>
        <w:t>В общей сложности два миллиона пять тысяч 691 кубинцев получили по крайней мере одну дозу вакцины-кандидата против КОВИД-19, разработанной на Кубе.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последним данным, опубликованным Министерством здравоохранения, вторая доза была введена одному миллиону 35 тысяч 317 человек, а 591 тысяча 72 человека уже получили третью. Все эти добровольцы были вакцинированы в рамках клинических испытаний, интервенционных исследований и медицинских вмешательств, различных методов, применявшихся при разработке кубинских кандидатов.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Крупнейший</w:t>
      </w:r>
      <w:r w:rsidR="00322635">
        <w:rPr>
          <w:rFonts w:ascii="Arial" w:hAnsi="Arial" w:cs="Arial"/>
          <w:sz w:val="24"/>
          <w:szCs w:val="24"/>
          <w:lang w:val="ru-RU" w:eastAsia="es-ES"/>
        </w:rPr>
        <w:t xml:space="preserve"> из Антильских островов </w:t>
      </w:r>
      <w:r w:rsidRPr="00575406">
        <w:rPr>
          <w:rFonts w:ascii="Arial" w:hAnsi="Arial" w:cs="Arial"/>
          <w:sz w:val="24"/>
          <w:szCs w:val="24"/>
          <w:lang w:val="ru-RU" w:eastAsia="es-ES"/>
        </w:rPr>
        <w:t>имеет пять предложений по борьбе с КОВИД-19: Соберана 01, Соберана 02 и Соберана Плюс от Института вакцин Финляй (IFV); а также Мамбиса и Абдала из Центра генной инженерии и биотехнологии (CIGB).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словам специалистов, каждый из этих проектов прогрессирует с удовлетворительными результатами на разных этапах клинических испытаний для достижения конечной цели - защиты всего кубинского населения от Ковид -19.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рамках исследования, связанного с кандидатами на вакцины, Соберана 02 и Абдала, с марта проводилось интервенционное исследование в группах риска, в которые входили медицинские работники из BioCubaFarma и добровольцы на таких территориях, как Гавана, Сантьяго-де-Куба, Гранма и Гуантанамо.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Затем, в мае, Министерство здравоохранения утвердило медицинское вмешательство в группах риска и на территориях с участием Соберана 02 и Абдала, в котором участвуют остальные медицинские работники и BioCubaFarma, студенты медицинских факультетов и население выбранных территорий.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Таким образом, Куба стремится к концу августа провести иммунизацию 70 процентов своего населения.</w:t>
      </w:r>
    </w:p>
    <w:p w:rsidR="00480F48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настоящее время также разрабатывается клиническое испытание среди детей двух доз Соберана 02 и одной дозы Соберана Плюс.</w:t>
      </w:r>
    </w:p>
    <w:p w:rsidR="00155DC9" w:rsidRPr="00575406" w:rsidRDefault="00480F48" w:rsidP="00480F4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Это последнее предложение вакцины используется в качестве усиления дозы, а также предназначена для выздоравливающих от КОВИД -19. </w:t>
      </w:r>
      <w:r w:rsidR="00155DC9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34139" w:rsidRPr="00575406" w:rsidRDefault="00A34139" w:rsidP="00A34139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34139" w:rsidRPr="00575406" w:rsidRDefault="00A34139" w:rsidP="00A3413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75159003"/>
      <w:r w:rsidRPr="00575406">
        <w:rPr>
          <w:lang w:val="ru-RU"/>
        </w:rPr>
        <w:t>Больше клинических испытаний для детей и выздоравливающих на Кубе</w:t>
      </w:r>
      <w:bookmarkEnd w:id="9"/>
    </w:p>
    <w:p w:rsidR="00A34139" w:rsidRPr="00575406" w:rsidRDefault="00A34139" w:rsidP="00A34139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Гавана, 18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Клинические испытания, нацеленные на педиатрическое население, и еще одно для выздоравливающих пациентов, входят в число новых исследований с "Абдала" и "Мамбиса", вакцинами-кандидатами против пандемии КОВИД-19, двое из пяти проходят испытания в стране.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Исследование для детей и подростков в возрасте от трех до 18 лет, разработанное Центром генной инженерии и биотехнологии, будет носить имя "Исмаэлильо" (1882 г.), вдохновленное стихотворением, посвященным его сыну кубинским интеллектуалом и героем за независимость Хосе Марти.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Педиатрические исследования скоро достигнуты этой группы в восточной провинции Камагуэй, после трех месяцев начала III фазы клинических испытаний с этим инъекционным препаратом для более 48 тысяч добровольцев и его применением на территориях и в группах риска из-за ухудшения эпидемиологической ситуации, связанной с КОВИД-19.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словам экспертов, в ожидании одобрения регулирующего органа I / II фаза с вакциной-кандидатом "Абдала" в этой группе населения будет алеаторным образом и в параллельных группах для оценки ее безопасности и иммуногенности.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Уточнили, что будет три применения с интервалом 0-14 и 28 дней, но с более низкой дозой, на этот раз 25 микрограмм.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Научное учреждение также оценит у выздоравливающих пациентов с этим заболеванием второе предложение по борьбе с КОВИД-19, разработанное для назального пути введения.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Препарат "Мамбиса" будет протестирован в I / II фазе в четырех группах, состоящих из 30 добровольцев, трем будет вводить назальный продукт, а другой будет вводить инъекционный препарат "Абдала".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молекуле "Мамбиса" белок HBsAg вируса гепатита B используется в качестве антигена, способного стимулировать иммунный ответ на уровне слизистой оболочки, что является первым барьером против патогена.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 то же время ученые Центра генной инженерии и биотехнологии завершают детализацию, чтобы открыть коды клинического испытания с препаратом "Абдала" на следующей неделе, чтобы узнать субъектов, которые получили формулировку и составили контрольную группу (плацебо), о чем объявили в радиотелевизионной программе "За круглым столом".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Его коллеги из Института вакцин Финлей проводят еще одно испытание среди детей, которое началось в понедельник с первой группой в возрасте от 12 до 18 лет.</w:t>
      </w:r>
    </w:p>
    <w:p w:rsidR="00A34139" w:rsidRPr="00575406" w:rsidRDefault="00A34139" w:rsidP="00A3413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Между тем, они собираются закрыть схемы вакцинации, включенные в III фазу его молекулы "Соберана 02", которая также включает "Соберана плюс" в качестве усилителя и для выздоравливающих.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671E6" w:rsidRPr="00575406" w:rsidRDefault="006671E6" w:rsidP="006671E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75406" w:rsidTr="009C3AC2">
        <w:tc>
          <w:tcPr>
            <w:tcW w:w="9487" w:type="dxa"/>
          </w:tcPr>
          <w:p w:rsidR="009C3AC2" w:rsidRPr="005754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75159004"/>
            <w:r w:rsidRPr="005754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575406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575406" w:rsidRDefault="00AE5283" w:rsidP="00AE5283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75159005"/>
      <w:r w:rsidRPr="00575406">
        <w:rPr>
          <w:lang w:val="ru-RU"/>
        </w:rPr>
        <w:t>Куба ратифицирует защиту рабочих на конференции МОТ</w:t>
      </w:r>
      <w:bookmarkEnd w:id="11"/>
    </w:p>
    <w:p w:rsidR="00812C44" w:rsidRPr="00575406" w:rsidRDefault="00AE5283" w:rsidP="00A402CF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667000" cy="17754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ba-oti-pandem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83" w:rsidRPr="00575406" w:rsidRDefault="008240C5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E5283" w:rsidRPr="00575406">
        <w:rPr>
          <w:rFonts w:ascii="Arial" w:hAnsi="Arial" w:cs="Arial"/>
          <w:sz w:val="24"/>
          <w:szCs w:val="24"/>
          <w:lang w:val="ru-RU" w:eastAsia="es-ES"/>
        </w:rPr>
        <w:t>15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AE5283" w:rsidRPr="00575406">
        <w:rPr>
          <w:rFonts w:ascii="Arial" w:hAnsi="Arial" w:cs="Arial"/>
          <w:sz w:val="24"/>
          <w:szCs w:val="24"/>
          <w:lang w:val="ru-RU" w:eastAsia="es-ES"/>
        </w:rPr>
        <w:t>Перед Международной организацией труда (МОТ) правительство Кубы ратифицировало обязательство защищать рабочих и население в целом, вопреки последствиям пандемии КОВИД-19 и блокады, введённой правительством США.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Выступая виртуально на 109-м заседании МОТ, Марта Елена Фейто, глава Министерства Кубы, осудила возрождение этой политики, проводимой Вашингтоном на протяжении почти 60 лет в разгар чрезвычайной ситуации в здравоохранении.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Назвала осаду преступлением и "массовым, вопиющим и систематическим нарушением прав человека целого народа", согласно порталу Cubaminrex, из Министерства иностранных дел Кубы.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Министр труда и социального обеспечения напомнила, что в ее стране социальная защита, более чем гарантия занятости, зарплаты и экономической безопасности, является конституционным правом.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Это достижение, по её словам, позволяет защитить занятость на этапе пандемии и гарантировать в этом контексте, что "ни один человек не останется беспомощным".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Фейто упомянула меры, принятые в приказе о труде, зарплате и социальном обеспечении для предотвращения и противодействия КОВИД-19, направленные на сохранение рабочей силы и защиту рабочих и их семей.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данным ведомства, эти положения все еще действуют, ссылаясь на поощрение удаленной работы, помимо переезда на другие должности.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Гарантии зарплаты остаются в силе для матерей несовершеннолетних детей, начальное и специальное образование которых было приостановлено, а социальная помощь сохраняется для семей с недостаточным доходом.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"И все это в сценарии, отмеченном беспрецедентным снижением занятости в глобальном масштабе по сравнению с 2019 годом с более серьезными последствиями для женщин, молодежи и других групп населения", говорится в её сообщении.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её словам, число безработных в мире увеличилось на 33 млн. в 2020 году, а в начале 2021 года наблюдается исключительный кризис доходов и большая степень неопределенности.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Фейто указала на безотлагательность внедрения комплексных политик и механизмов защиты, в которых приоритет - человек, а не экономические выгоды.</w:t>
      </w:r>
    </w:p>
    <w:p w:rsidR="00EB5AAE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Конференция продлится до 19 июня с делегатами из 187 государств-членов МОТ, чтобы обсудить вопросы сектора и восстановление, ориентированное на людей, на этапе после КОВИД-19.</w:t>
      </w:r>
      <w:r w:rsidR="008240C5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575406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575406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575406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E5283" w:rsidRPr="00575406" w:rsidRDefault="00AE5283" w:rsidP="00AE528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E5283" w:rsidRPr="00575406" w:rsidRDefault="00AE5283" w:rsidP="00AE5283">
      <w:pPr>
        <w:pStyle w:val="Ttulo2"/>
        <w:numPr>
          <w:ilvl w:val="0"/>
          <w:numId w:val="29"/>
        </w:numPr>
        <w:rPr>
          <w:lang w:val="ru-RU"/>
        </w:rPr>
      </w:pPr>
      <w:bookmarkStart w:id="12" w:name="_Toc75159006"/>
      <w:r w:rsidRPr="00575406">
        <w:rPr>
          <w:lang w:val="ru-RU"/>
        </w:rPr>
        <w:t>Куба предлагает много вариантов рома в Европейском Союзе</w:t>
      </w:r>
      <w:bookmarkEnd w:id="12"/>
    </w:p>
    <w:p w:rsidR="00AE5283" w:rsidRPr="00575406" w:rsidRDefault="00AE5283" w:rsidP="00AE528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 wp14:anchorId="47C4C5F1" wp14:editId="62EA8F48">
            <wp:extent cx="2990850" cy="199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nescubano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Брюссель, 14 июня. Корпорация CubaRonS.A. добивается в Европейском союзе (ЕС) признания высокого качества своей продукции, сообщил сегодня источник в организации.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 диалоге с агентством "Пренса Латина" юридический директор Алисия Мартинес указала, что это очень важная процедура, потому что географические указания позволяют защитить продукты с определенным происхождением и репутацией, в данном случае ром, произведенный на острове с превосходством традиций и опытом мастеров рома более 150 лет.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Климат, сырье, в нашем случае сахарный тростник, и особенно руки человека, используемые на крупнейшем из Антильских островов восемью поколениями мастеров, сохраняющими "ноу-хау", придают рому качество. Он добавил, что это отличает его от других - факт, признанный кубинским государством.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словам Мартинес, предприятие CubaRonS.A. подало заявку в Европейский Союз на регистрацию географического указания (GI), где Куба, будучи единственной компанией на острове, которая имеет право использовать CUBAPDO, означая признание высокого качества рома, производимого корпорацией в карибской стране.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апреле мы представили технический файл в Генеральное управление сельского хозяйства (DGAGRI) ЕС, документ с большой строгостью, подтвержденный высоким научным уровнем наших мастеров рома, двое из которых имеют звание докторов наук, - прокомментировал в контексте визита президента корпорации Орландо Борреро.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Директор по правовым вопросам заявил, что в Брюсселе они провели обмен критериями с представителями DGAGRI, в ходе которого поделились шагами, предпринятыми для адаптации к требованиям ЕС, и подтвердили свою готовность внести любой дополнительный элемент в процесс.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На бельгийской земле делегация корпорации встретилась с должностными лицами из Бюро по связям с общественностью Европейского ведомства интеллектуальной собственности, на встрече, посвященной защите продуктов и брендов на острове, являющихся объектом постоянных попыток кражи и незаконного использования другими компаниями.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Во время насыщенной повестки дня посетителей один из ее продуктов, ром "CubayExtraAñejo 1870" получил в 2020 году премию за превосходный вкус (с 2 звездами) от Международного института вкуса и качества (iTQi), мирового лидера в этой области по оценке и сертификации продуктов питания и напитков.</w:t>
      </w:r>
    </w:p>
    <w:p w:rsidR="00AE5283" w:rsidRPr="00575406" w:rsidRDefault="00AE5283" w:rsidP="00AE528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2013 году ITQI наградил ром "SantiagoExtraAñejo 12 años" за качество, также с двумя звездами, а в 2016, 2017 и 2018 годах наградил тремя звездами ром "IsladelTesoro", который заслужил еще одну награду. (Пренса Латина)</w:t>
      </w:r>
    </w:p>
    <w:p w:rsidR="00E43E31" w:rsidRPr="00575406" w:rsidRDefault="00E43E3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3A0E" w:rsidRPr="00575406" w:rsidRDefault="0068544F" w:rsidP="0068544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75159007"/>
      <w:r w:rsidRPr="00575406">
        <w:rPr>
          <w:lang w:val="ru-RU"/>
        </w:rPr>
        <w:lastRenderedPageBreak/>
        <w:t>Глава МИД Никарагуа выразил поддержку кубинской резолюции в ООН</w:t>
      </w:r>
      <w:bookmarkEnd w:id="13"/>
    </w:p>
    <w:p w:rsidR="006F484A" w:rsidRPr="00575406" w:rsidRDefault="0068544F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1988993" cy="2259835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ncill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03" cy="22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44F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Манагуа, 17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Никарагуа Денис Монкада сегодня выразил поддержку правительством страны проект резолюции против американской блокады, который Куба представит на Генеральной Ассамблее ООН 23 июня.</w:t>
      </w:r>
    </w:p>
    <w:p w:rsidR="0068544F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"Человечество протестует и осуждает экономическую, торговую и финансовую блокаду правительства Соединенных Штатов Америки против Кубы за то, что она представляет нарушение Устава Организации Объединенных Наций, международного права и основных прав кубинцев", - сказал министр иностранных дел.</w:t>
      </w:r>
    </w:p>
    <w:p w:rsidR="0068544F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Отметил, что эта политика экономического удушения представляет собой главное препятствие на пути прогресса кубинской экономики, выполнения Программы поддерживающего развития на период до 2030 года, добавил он в послании, которым поделился с агентством "Пренса Латина".</w:t>
      </w:r>
    </w:p>
    <w:p w:rsidR="0068544F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Глава дипломатии Никарагуа добавил, что блокада является актом массового и систематического нарушения прав человека всего кубинского народа и представляет собой бесчеловечную, незаконную и предосудительную практику.</w:t>
      </w:r>
    </w:p>
    <w:p w:rsidR="0068544F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его словам, в соответствии с резолюциями, ранее принятыми международным сообществом, правительство США должно положить конец, без каких-либо условий, своей анахроничной политике блокады.</w:t>
      </w:r>
    </w:p>
    <w:p w:rsidR="0068544F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Как и каждый год, Никарагуа будет голосовать за проект резолюции, который Куба представит в этом месяце на рассмотрение Генеральной Ассамблеи, повторил Монкада.</w:t>
      </w:r>
    </w:p>
    <w:p w:rsidR="00933B18" w:rsidRPr="00575406" w:rsidRDefault="0068544F" w:rsidP="006854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Никарагуа защищает мир, многосторонность, Устав Организации Объединенных Наций, взаимопонимание и мирное сосуществование между всеми народами планеты, - подчеркнул министр иностранных дел, обобщая принципы, лежащие в основе внешней политики крупнейшей страны Центральной Америки.</w:t>
      </w:r>
      <w:r w:rsidR="002F01CD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575406" w:rsidRDefault="000C037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E74AA" w:rsidRPr="00575406" w:rsidRDefault="00D45963" w:rsidP="00D4596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75159008"/>
      <w:r w:rsidRPr="00575406">
        <w:rPr>
          <w:lang w:val="ru-RU"/>
        </w:rPr>
        <w:t>Куба и Мексика обсудят темы миграции</w:t>
      </w:r>
      <w:bookmarkEnd w:id="14"/>
    </w:p>
    <w:p w:rsidR="000E74AA" w:rsidRPr="00575406" w:rsidRDefault="00D45963" w:rsidP="007441E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ba-mexic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63" w:rsidRPr="00575406" w:rsidRDefault="00D45963" w:rsidP="00D459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Гавана, 17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Сегодня Куба и Мексика фактически отметят XIV раунд миграционных переговоров, сообщило Министерство иностранных дел карибской страны.</w:t>
      </w:r>
    </w:p>
    <w:p w:rsidR="00D45963" w:rsidRPr="00575406" w:rsidRDefault="00D45963" w:rsidP="00D459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 МИД, встреча будет проходить под председательством замминистра иностранных дел Кубы Герардо Пеньяльвера и заместителя министра иностранных дел Мексики Максимилиано Рейеса.</w:t>
      </w:r>
    </w:p>
    <w:p w:rsidR="00D45963" w:rsidRPr="00575406" w:rsidRDefault="00D45963" w:rsidP="00D459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На встрече обе делегации проанализируют поведение миграционного потока между двумя странами и связанные с ним незаконные явления, а также обменяются мнениями о соответствующей политике по этому вопросу.</w:t>
      </w:r>
    </w:p>
    <w:p w:rsidR="00D45963" w:rsidRPr="00575406" w:rsidRDefault="00D45963" w:rsidP="00D459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Обсудят выполнение Меморандума о взаимопонимании, подписанного на двусторонней основе, чтобы гарантировать регулярный, упорядоченный и безопасный миграционный поток между странами.</w:t>
      </w:r>
    </w:p>
    <w:p w:rsidR="0074284E" w:rsidRPr="00575406" w:rsidRDefault="00D45963" w:rsidP="00D4596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Как сообщает МИД Кубы, отмечая эту встречу, Куба и Мексика подтверждают обязательство продолжать совместную работу по укреплению сотрудничества в этой области и повышению эффективности противостояния незаконной миграции.</w:t>
      </w:r>
      <w:r w:rsidR="003D72DB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575406" w:rsidRDefault="00485084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255F8" w:rsidRPr="00575406" w:rsidRDefault="000255F8" w:rsidP="000255F8">
      <w:pPr>
        <w:pStyle w:val="Ttulo2"/>
        <w:numPr>
          <w:ilvl w:val="0"/>
          <w:numId w:val="29"/>
        </w:numPr>
        <w:tabs>
          <w:tab w:val="left" w:pos="2062"/>
        </w:tabs>
        <w:spacing w:line="276" w:lineRule="auto"/>
        <w:jc w:val="center"/>
        <w:rPr>
          <w:lang w:val="ru-RU"/>
        </w:rPr>
      </w:pPr>
      <w:bookmarkStart w:id="15" w:name="_Toc75159009"/>
      <w:r w:rsidRPr="00575406">
        <w:rPr>
          <w:lang w:val="ru-RU"/>
        </w:rPr>
        <w:t>Куба и Южная Африка продвигаются в укреплении торговых отношений</w:t>
      </w:r>
      <w:bookmarkEnd w:id="15"/>
    </w:p>
    <w:p w:rsidR="000255F8" w:rsidRPr="00575406" w:rsidRDefault="000255F8" w:rsidP="000255F8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255F8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Претория, 18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Президент Южноафриканской торгово-промышленной палаты Мто Ксулу и кубинский посол здесь Родольфо Бенитес провели переговоры, направленные на укрепление двусторонних торговых отношений.</w:t>
      </w:r>
    </w:p>
    <w:p w:rsidR="000255F8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Рабочая встреча, классифицированная сторонами как продуктивная - часть практической реализации соглашения, одобренного в декабре 2020 года о сотрудничестве между Торговой палатой Кубы и вышеупомянутой палатой.</w:t>
      </w:r>
    </w:p>
    <w:p w:rsidR="000255F8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Согласно ноте кубинского дипломатического представительства в Претории, они договорились о практических шагах по созданию в ближайшее время Совместного делового совета.</w:t>
      </w:r>
    </w:p>
    <w:p w:rsidR="000255F8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Это позволит отметить регулярные и подвижные обмены между компаниями двух стран в секторах, определенных как приоритетные, включая сельское хозяйство, биотехнологии, фармацевтическую промышленность, здравоохранение и образование.</w:t>
      </w:r>
    </w:p>
    <w:p w:rsidR="000255F8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Точно так же Ксулу и Бенитес обменялись мнениями о мерах взаимной поддержки, чтобы облегчить включение их стран в региональные торговые механизмы юга Африки и Карибского бассейна.</w:t>
      </w:r>
    </w:p>
    <w:p w:rsidR="000255F8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 момента падения расистского режима апартеида в Южной Африке двустороннее сотрудничество постоянно расширяется в различных областях, таких как здравоохранение, образование, наука и технологии, сельское хозяйство, развитие инфраструктуры, жилищное строительство, водоснабжение и санитария, населенные пункты, общественные работы, информационные технологии и коммуникации.</w:t>
      </w:r>
    </w:p>
    <w:p w:rsidR="00485084" w:rsidRPr="00575406" w:rsidRDefault="000255F8" w:rsidP="000255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Как заявила в прошлом году Наледи Пандор, министр международных отношений и сотрудничества Южной Африки, Южную Африку и Кубу объединяет благородная история борьбы за свободу, нынешние отношения между двумя странами "имеют глубокую моральную основу и являются ориентиром для отношений Юг-Юг".</w:t>
      </w:r>
      <w:r w:rsidR="00FE39E3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85084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C0218" w:rsidRPr="00575406" w:rsidRDefault="00CC021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C0218" w:rsidRPr="00575406" w:rsidRDefault="00C53BE6" w:rsidP="00C53BE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75159010"/>
      <w:r w:rsidRPr="00575406">
        <w:rPr>
          <w:lang w:val="ru-RU"/>
        </w:rPr>
        <w:t>Президент Кубы поздравил Генерального секретаря ООН</w:t>
      </w:r>
      <w:bookmarkEnd w:id="16"/>
    </w:p>
    <w:p w:rsidR="00CC0218" w:rsidRPr="00575406" w:rsidRDefault="00C53BE6" w:rsidP="00957E3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ntonio-onu-ataqu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BE6" w:rsidRPr="00575406" w:rsidRDefault="00172012" w:rsidP="00C53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C53BE6" w:rsidRPr="00575406">
        <w:rPr>
          <w:rFonts w:ascii="Arial" w:hAnsi="Arial" w:cs="Arial"/>
          <w:sz w:val="24"/>
          <w:szCs w:val="24"/>
          <w:lang w:val="ru-RU" w:eastAsia="es-ES"/>
        </w:rPr>
        <w:t>9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C53BE6" w:rsidRPr="00575406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поздравил Генерального секретаря ООН Антониу Гутерриша с переизбранием на этот пост на следующие пять лет.</w:t>
      </w:r>
    </w:p>
    <w:p w:rsidR="00C53BE6" w:rsidRPr="00575406" w:rsidRDefault="00C53BE6" w:rsidP="00C53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 своем официальном аккаунте в Твиттере президент написал: «Мы убеждены, что он продолжит работу по укреплению многосторонности и продвижению международного мира и безопасности».</w:t>
      </w:r>
    </w:p>
    <w:p w:rsidR="00C53BE6" w:rsidRPr="00575406" w:rsidRDefault="00C53BE6" w:rsidP="00C53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Также отметил, что в таких усилиях португальский дипломат сможет рассчитывать на поддержку карибского государства.</w:t>
      </w:r>
    </w:p>
    <w:p w:rsidR="00C53BE6" w:rsidRPr="00575406" w:rsidRDefault="00C53BE6" w:rsidP="00C53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Генеральная Ассамблея ООН подтвердила в эту пятницу продление срока полномочий Гутерриша, который был приведен к присяге на второй срок до 31 декабря 2026 года.</w:t>
      </w:r>
    </w:p>
    <w:p w:rsidR="00CC0218" w:rsidRPr="00575406" w:rsidRDefault="00C53BE6" w:rsidP="00C53BE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После того, как он был премьер-министром Португалии (1995-2002 гг.) и Верховным комиссаром ООН по делам беженцев (2005-2015 гг.), дипломат в январе 2017 года стал генеральным секретарем многосторонней организации.</w:t>
      </w:r>
      <w:r w:rsidR="002572FF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C0218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87ACE" w:rsidRPr="00575406" w:rsidRDefault="00987ACE" w:rsidP="003876D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575406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75159011"/>
      <w:r w:rsidRPr="00575406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7"/>
      <w:bookmarkEnd w:id="18"/>
      <w:bookmarkEnd w:id="19"/>
    </w:p>
    <w:p w:rsidR="00431B47" w:rsidRPr="00575406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575406" w:rsidRDefault="00BE36EA" w:rsidP="00BE36E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75159012"/>
      <w:r w:rsidRPr="00575406">
        <w:rPr>
          <w:lang w:val="ru-RU"/>
        </w:rPr>
        <w:t>Президент Кубы поблагодарил за мировую солидарность перед лицом блокады США</w:t>
      </w:r>
      <w:bookmarkEnd w:id="20"/>
    </w:p>
    <w:p w:rsidR="00DD5307" w:rsidRPr="00575406" w:rsidRDefault="00BE36EA" w:rsidP="00DD5307">
      <w:pPr>
        <w:jc w:val="center"/>
        <w:rPr>
          <w:lang w:val="ru-RU"/>
        </w:rPr>
      </w:pPr>
      <w:r w:rsidRPr="00575406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queosolidarida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EA" w:rsidRPr="00575406" w:rsidRDefault="005B24DE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E36EA" w:rsidRPr="00575406">
        <w:rPr>
          <w:rFonts w:ascii="Arial" w:hAnsi="Arial" w:cs="Arial"/>
          <w:sz w:val="24"/>
          <w:szCs w:val="24"/>
          <w:lang w:val="ru-RU" w:eastAsia="es-ES"/>
        </w:rPr>
        <w:t>14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BE36EA" w:rsidRPr="00575406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поблагодарил за международную солидарность против экономической, торговой и финансовой блокады, которую Соединенные Штаты держат против острова почти шесть десятилетий.</w:t>
      </w:r>
    </w:p>
    <w:p w:rsidR="00BE36EA" w:rsidRPr="00575406" w:rsidRDefault="00BE36EA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своем аккаунте в Twitter президент сказал, что они ежедневно получают выражения поддержки из разных уголков мира, осуждающие жестокую политику Северной Америки и поддерживающие карибскую нацию.</w:t>
      </w:r>
    </w:p>
    <w:p w:rsidR="00BE36EA" w:rsidRPr="00575406" w:rsidRDefault="00BE36EA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Накануне Диас-Канель также обратился со словами благодарности к группе жителей Ирландии и кубинцев-резидентов за их поддержку Кубы перед лицом осады США.</w:t>
      </w:r>
    </w:p>
    <w:p w:rsidR="00BE36EA" w:rsidRPr="00575406" w:rsidRDefault="00BE36EA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 частности, президент назвал "трогательным" жест размещения кубинского флага размером 46 х 23, "самого большого в мире", на холме, видимом из города Белфаст, в сопровождении гигантского знака с требованием положить конец осаде США.</w:t>
      </w:r>
    </w:p>
    <w:p w:rsidR="00BE36EA" w:rsidRPr="00575406" w:rsidRDefault="00BE36EA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Инициатива присоединяется к другим, разработанным в европейских городах в контексте визита президента США Джо Байдена на старый континент по случаю саммита G7, встречи Организации Североатлантического договора и встречи с его российским коллегой, Владимиром Путиным.</w:t>
      </w:r>
    </w:p>
    <w:p w:rsidR="00BE36EA" w:rsidRPr="00575406" w:rsidRDefault="00BE36EA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Различные действия с требованием прекращения односторонних принудительных мер против Кубы имели место в последние дни в Стокгольме, Брюсселе и Молдове; включая автомобильные и велосипедные караваны, митинги и прокламации.</w:t>
      </w:r>
    </w:p>
    <w:p w:rsidR="00DD5307" w:rsidRPr="00575406" w:rsidRDefault="00BE36EA" w:rsidP="00BE36E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23 июня карибская страна представит Генеральной Ассамблее Организации Объединенных Наций проект резолюции о прекращении экономической осады Вашингтона, которая только в период с апреля 2019 года по март 2020 года нанесла ущерб в размере более пяти миллиардов долларов.</w:t>
      </w:r>
      <w:r w:rsidR="00E30841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307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438F9" w:rsidRPr="00575406" w:rsidRDefault="000438F9" w:rsidP="00B04EF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575406" w:rsidRDefault="00517BC8" w:rsidP="00517BC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75159013"/>
      <w:r w:rsidRPr="00575406">
        <w:rPr>
          <w:lang w:val="ru-RU"/>
        </w:rPr>
        <w:t>Осуждается намерение США уничтожить революцию на Кубе</w:t>
      </w:r>
      <w:bookmarkEnd w:id="21"/>
    </w:p>
    <w:p w:rsidR="000438F9" w:rsidRPr="00575406" w:rsidRDefault="00517BC8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-bloqueo-rechazo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C8" w:rsidRPr="00575406" w:rsidRDefault="009B61AA" w:rsidP="00517BC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17BC8" w:rsidRPr="00575406">
        <w:rPr>
          <w:rFonts w:ascii="Arial" w:hAnsi="Arial" w:cs="Arial"/>
          <w:sz w:val="24"/>
          <w:szCs w:val="24"/>
          <w:lang w:val="ru-RU" w:eastAsia="es-ES"/>
        </w:rPr>
        <w:t>16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517BC8" w:rsidRPr="00575406">
        <w:rPr>
          <w:rFonts w:ascii="Arial" w:hAnsi="Arial" w:cs="Arial"/>
          <w:sz w:val="24"/>
          <w:szCs w:val="24"/>
          <w:lang w:val="ru-RU" w:eastAsia="es-ES"/>
        </w:rPr>
        <w:t>Заместитель генерального директора отдела США кубинского Министерства иностранных дел Ёана Таблада подтвердила, что эта северная держава намерена уничтожить революцию на острове, подавить освободительные стремления в мире.</w:t>
      </w:r>
    </w:p>
    <w:p w:rsidR="00517BC8" w:rsidRPr="00575406" w:rsidRDefault="00517BC8" w:rsidP="00517BC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сети Twitter дипломат напомнила, что 60 лет назад Вашингтон принял первые экономические и коммерческие меры против Кубы, что привело к политике блокады, которая также затрагивает финансовый сектор.</w:t>
      </w:r>
    </w:p>
    <w:p w:rsidR="00517BC8" w:rsidRPr="00575406" w:rsidRDefault="00517BC8" w:rsidP="00517BC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Предлоги разные, но цель по-прежнему состоит в том, чтобы ликвидировать Революцию, которая восстановила контроль над своими природными ресурсами и судьбой на благо народа, и положить конец неоколониальному правлению, сказала она.</w:t>
      </w:r>
    </w:p>
    <w:p w:rsidR="00517BC8" w:rsidRPr="00575406" w:rsidRDefault="00517BC8" w:rsidP="00517BC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Также подтвердила, что с тех пор эта северная нация хотела послать четкий сигнал тем, кто во всем мире мечтает о любой альтернативной и прогрессивной модели общества, направленной на преодоление схем угнетения, неравенства, неравенства и социальной несправедливости.</w:t>
      </w:r>
    </w:p>
    <w:p w:rsidR="00517BC8" w:rsidRPr="00575406" w:rsidRDefault="00517BC8" w:rsidP="00517BC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Таблада сказала, что сопротивление и достижения кубинского народа даже в разгар этой блокады, которую назвала бесчеловечной, также посылают знак надежды тем, кто борется за лучший мир.</w:t>
      </w:r>
    </w:p>
    <w:p w:rsidR="000438F9" w:rsidRPr="00575406" w:rsidRDefault="00517BC8" w:rsidP="00517BC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23 июня Куба представит в 29 раз проект резолюции «Необходимость прекращения блокады Соединенных Штатов Америки против Кубы» на возобновленной сессии 75-й сессии Генеральной Ассамблеи Организации Объединенных Наций. На предыдущих ассамблеях проект был поддержан подавляющим большинством международного сообщества 28 раз подряд с 1992 года. </w:t>
      </w:r>
      <w:r w:rsidR="000438F9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B0A45" w:rsidRPr="00575406" w:rsidRDefault="004B0A45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575406" w:rsidRDefault="00A176B2" w:rsidP="00A176B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75159014"/>
      <w:r w:rsidRPr="00575406">
        <w:rPr>
          <w:lang w:val="ru-RU"/>
        </w:rPr>
        <w:t>Караваны против блокады Кубы в десятке городов США</w:t>
      </w:r>
      <w:bookmarkEnd w:id="22"/>
    </w:p>
    <w:p w:rsidR="004B0A45" w:rsidRPr="00575406" w:rsidRDefault="00A176B2" w:rsidP="00B57BDF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ravanasbloq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Вашингтон, 17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Активисты примерно из 10 городов США готовятся принять участие в глобальном караване, созванном в знак протеста против блокады Кубы, которую поддерживает Вашингтон.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данным Коалиции "Куба Нью-Йорк-Нью-Джерси", на эту дату уже запланированы мероприятия в Майами, Тампе, Нью-Йорке и Вашингтоне, округа Колумбия, местах, где в последние месяцы проводились аналогичные мероприятия.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Также будут караваны в Альбукерке, Нью-Мексико; Атланта, Джорджия; Блумингтон, Индиана; Чикаго, Иллинойс; Лос-Анджелес, Сан-Франциско и Фресно в Калифорнии; Милуоки, Висконсин; Нью-Хейвен, Коннектикут; Вегас, Невада; и в Сиэтле, штат Вашингтон.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Главный координатор проекта солидарности "Мосты любви" Карлос Лазо призвал 20 июня провести еще один всемирный караван против американской осады Кубы.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Через свой аккаунт в Facebook он указал, что тысячи людей в разных странах мира, люди доброй воли, разных вероисповеданий и идеологий присоединятся к этой </w:t>
      </w: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инициативе, чтобы призвать к прекращению экономических санкций, которые душат кубинский народ.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"Эти караваны и мероприятия пройдут накануне голосования в Генеральной Ассамблее Организации Объединенных Наций с требованием прекращения блокады Кубы", - пояснил он.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Кроме того, активист сказал, что через караваны с разных континентов мир будет требовать снятия этой меры, прекращения экономических санкций, карающих кубинскую семью, и строительства мостов любви.</w:t>
      </w:r>
    </w:p>
    <w:p w:rsidR="00A176B2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"Прекратить экономическую и финансовую блокаду, лишающую Кубу права на жизнь!" - подчеркнул Лазо.</w:t>
      </w:r>
    </w:p>
    <w:p w:rsidR="004B0A45" w:rsidRPr="00575406" w:rsidRDefault="00A176B2" w:rsidP="00A176B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Подчеркнул, что во время пандемии и в любое время политические соображения должны уступать место человеческим соображениям.</w:t>
      </w:r>
      <w:r w:rsidR="000C3E80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0A45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575406" w:rsidRDefault="001A3F10" w:rsidP="007D2BE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575406" w:rsidRDefault="000255F8" w:rsidP="000255F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75159015"/>
      <w:r w:rsidRPr="00575406">
        <w:rPr>
          <w:lang w:val="ru-RU"/>
        </w:rPr>
        <w:t>Санкции США препятствуют борьбе с пандемией</w:t>
      </w:r>
      <w:bookmarkEnd w:id="23"/>
    </w:p>
    <w:p w:rsidR="001A3F10" w:rsidRPr="00575406" w:rsidRDefault="001A3F10" w:rsidP="000255F8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Вашингтон, 18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Санкции США против Кубы и Венесуэлы препятствуют глобальной борьбе с пандемией КОВИД-19, стало известно сегодня.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Выступая за изменение политики Вашингтона, The Intercept отмечает, что Куба - самая маленькая страна в мире, производящая пять собственных вакцин против КОВИД-19, которые проходят клинические испытания.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то время как правительство США говорит о поддержке глобальной вакцинации, в публикации освещаются санкции против Кубы и Венесуэлы.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Он цитирует, например, сообщение Гаваны о том, что страна может произвести 100 миллионов доз к концу года, что на 70 млн. больше, чем им нужно внутри страны.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Хотя кубинское правительство сосредоточено на вакцинации в первую очередь населения, оно указывает, что экспорт вакцин с острова вскоре может стать реальностью.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проекту речи, переданной The Intercept, Куба объявит о намерении страны на Саммите Прогрессивного Интернационала за вакцинный интернационализм открыть дебаты о том, как мобилизовать вакцины-кандидаты для поддержки других стран, которые обращаются за помощью.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Однако, как отмечает издание, любой такой план, вероятно, будет ограничен по масштабу в результате многолетней торговой блокады и санкций, введенных США в отношении страны.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По его словам, такая политика серьезно затрудняет доступ Кубы к международному финансированию, и лидеры Гаваны говорят, что они вносят вклад в острую нехватку поставок.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то же время, добавил он, жесткие санкции ограничивают доступ к вакцинам и лечению в Венесуэле, где показатели иммунизации остаются низкими из-за роста числа случаев коронавируса.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Осудил условия в двух странах - наглядные примеры того, как санкции Вашингтона могут подорвать глобальную борьбу с пандемией.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Хотя администрация Байдена пообещала возглавить международные усилия по распространению вакцин по всему миру, экономические ограничения на ведение бизнеса с Кубой и Венесуэлой угрожают подорвать само это обещание, предупреждает The Intercept.</w:t>
      </w:r>
    </w:p>
    <w:p w:rsidR="000255F8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Согласно опросу Data for Progress, который группа заказала и поделилась с The Intercept перед публикацией, большинство американцев считают, что политика Вашингтона в отношении Кубы и Венесуэлы должна измениться в борьбе с пандемией.</w:t>
      </w:r>
    </w:p>
    <w:p w:rsidR="001A3F10" w:rsidRPr="00575406" w:rsidRDefault="000255F8" w:rsidP="000255F8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Шестьдесят шесть процентов опрошенных заявили, что они поддерживают "законодателей, выступающих за отмену блокады, чтобы Куба могла предоставить жизненно необходимое лечение бедным странам".</w:t>
      </w:r>
      <w:r w:rsidR="00D10C93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575406" w:rsidRDefault="001A3F10" w:rsidP="001A3F1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575406" w:rsidRDefault="00726D10" w:rsidP="00726D1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75159016"/>
      <w:r w:rsidRPr="00575406">
        <w:rPr>
          <w:lang w:val="ru-RU"/>
        </w:rPr>
        <w:t>Куба благодарит Францию за солидарность перед лицом блокады США</w:t>
      </w:r>
      <w:bookmarkEnd w:id="24"/>
    </w:p>
    <w:p w:rsidR="001A3F10" w:rsidRPr="00575406" w:rsidRDefault="00726D10" w:rsidP="00492726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-soliradida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Париж, 19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>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Коммунистическая партия Кубы (PCC) и Кубинский институт дружбы с народами (ICAP) облагодарили Францию за солидарность с островом перед лицом блокады США и осудили возрождение политики.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Заместитель начальника отдела международных отношений ЦК КПК Анхель Арзуага вместе с Коммунистической партией Франции (ПКП) принял участие в круглом столе, где он осветил позицию этой организации, осуждающей экономическую, торговую и финансовую блокаду.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Арзуага также признал на форуме, посвященном обсуждению влияния блокады на конфронтацию с КОВИД-19 на Кубе, поддержку французских ассоциаций солидарности, поддержку, которая охватывает различные причины, связанные со страной Карибского бассейна.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В этом смысле он упомянул призыв на французской земле вручить Нобелевскую премию мира медицинским бригадам имени Генри Рива за их помощь другим странам, пострадавшим от пандемии, и отказ от включения </w:t>
      </w:r>
      <w:r w:rsidR="00322635">
        <w:rPr>
          <w:rFonts w:ascii="Arial" w:hAnsi="Arial" w:cs="Arial"/>
          <w:sz w:val="24"/>
          <w:szCs w:val="24"/>
          <w:lang w:val="ru-RU" w:eastAsia="es-ES"/>
        </w:rPr>
        <w:t xml:space="preserve">острова в односторонний список </w:t>
      </w:r>
      <w:r w:rsidRPr="00575406">
        <w:rPr>
          <w:rFonts w:ascii="Arial" w:hAnsi="Arial" w:cs="Arial"/>
          <w:sz w:val="24"/>
          <w:szCs w:val="24"/>
          <w:lang w:val="ru-RU" w:eastAsia="es-ES"/>
        </w:rPr>
        <w:t>США стран, способствующих терроризму, который он назвал надуманным.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Лидер заверил участников мероприятия, проведенного по видеоконференции, в готовности Кубы противостоять агрессии, стремящейся уничтожить Революцию и отказаться от суверенитета и независимости.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Президент ICAP Фернандо Гонсалес также поблагодарил за солидарность во Франции различных организаций, парламентариев и политических сил и подчеркнул силу мобилизации, проведенной в последние недели с требованием снятия блокады.</w:t>
      </w:r>
    </w:p>
    <w:p w:rsidR="001A3F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Что касается враждебных мер, введенных Вашингтоном на протяжении более 60 лет, он напомнил о голосовании 23 июня в Генеральной Ассамблее ООН по новому проекту резолюции о необходимости положить этому конец. Инициатива, аналогичная этой, была одобрена в этом многостороннем форуме 28 раз. Гонсалес выразил уверенность в очередном категорическом неприятии блокады США, но настаивал на важности солидарности, потому что борьба против этой агрессивной политики будет продолжаться после голосования, пока Вашингтон не услышит требование международного сообщества.</w:t>
      </w:r>
      <w:r w:rsidR="00492726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26D10" w:rsidRPr="00575406" w:rsidRDefault="00726D10" w:rsidP="00726D1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26D10" w:rsidRPr="00575406" w:rsidRDefault="00726D10" w:rsidP="00726D1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75159017"/>
      <w:r w:rsidRPr="00575406">
        <w:rPr>
          <w:lang w:val="ru-RU"/>
        </w:rPr>
        <w:t>Блокада США сказывается на здоровье кубинского народа</w:t>
      </w:r>
      <w:bookmarkEnd w:id="25"/>
    </w:p>
    <w:p w:rsidR="00726D10" w:rsidRPr="00575406" w:rsidRDefault="00726D10" w:rsidP="00726D1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-bloqueo-medicin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Сьего де Авила, 19 июня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575406">
        <w:rPr>
          <w:rFonts w:ascii="Arial" w:hAnsi="Arial" w:cs="Arial"/>
          <w:sz w:val="24"/>
          <w:szCs w:val="24"/>
          <w:lang w:val="ru-RU" w:eastAsia="es-ES"/>
        </w:rPr>
        <w:t>Препятствия, наложенные сегодня экономической, торговой и финансовой блокадой правительства Соединенных Штатов против Кубы, имеют большое влияние на сектор здравоохранения и прямое воздействие на людей.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Одна из самых популярных специальностей - нейрохирургия, так как она требует очень специфического оборудования и инструментов для диагностики и проведения сложных хирургических вмешательств.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словам Анхеля Ласерды, одного из самых опытных нейрохирургов в Сьего-де-Авила, его самая большая ежедневная задача - сталкиваться с технологическими недостатками и отсталостью, которые мешают или усложняют медицинские процедуры для его пациентов.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Уточнил, что блокада не позволяет им покупать на внешнем рынке краниотомы, нейроэндоскопы и системы фиксации позвоночника, такие как транспедикулярные хирургические инструменты, необходимые для качественного ухода за пациентами.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Кроме того, некоторые средства хирургического увеличения, такие как микроскопы, очень трудно приобрести, добавил Ласерда. Он также перечислил сырье для производства основных лекарств для пациентов с неврологическими проблемами, таких как маннит, антибиотики для оперированных пациентов и анестетики.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По словам эксперта, провинция Сьего де Авила выделяется на Кубе успехами в лечении геморрагических цереброваскулярных заболеваний, внутричерепных аневризм и нейроэндоскопии, даже когда в ней отсутствуют новые технологии для оказания медицинской помощи.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Он отметил, что сегодня они поддерживают услуги нейрохирургии со строгими мерами гигиены и биобезопасности, чтобы избежать заражения вирусом SARS-Cov-2, который вызывает КОВИД-19, как у пациентов, так и у медицинского персонала.</w:t>
      </w:r>
    </w:p>
    <w:p w:rsidR="00726D10" w:rsidRPr="00575406" w:rsidRDefault="00726D10" w:rsidP="00726D10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Блокада, введенная Соединенными Штатами в отношении карибского государства почти шесть десятилетий назад, затрагивает все сферы социальной и экономической жизни кубинского народа.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333D6" w:rsidRPr="00575406" w:rsidRDefault="008333D6" w:rsidP="00300A93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575406" w:rsidTr="00B300D1">
        <w:tc>
          <w:tcPr>
            <w:tcW w:w="9487" w:type="dxa"/>
          </w:tcPr>
          <w:p w:rsidR="00B23779" w:rsidRPr="00575406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6" w:name="_Toc46127112"/>
            <w:bookmarkStart w:id="27" w:name="_Toc52870385"/>
            <w:bookmarkStart w:id="28" w:name="_Toc60646396"/>
            <w:bookmarkStart w:id="29" w:name="_Toc75159018"/>
            <w:r w:rsidRPr="005754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6"/>
            <w:bookmarkEnd w:id="27"/>
            <w:bookmarkEnd w:id="28"/>
            <w:bookmarkEnd w:id="29"/>
          </w:p>
        </w:tc>
      </w:tr>
    </w:tbl>
    <w:p w:rsidR="00B23779" w:rsidRPr="00575406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E6013" w:rsidRPr="00575406" w:rsidRDefault="006B20B7" w:rsidP="0008752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0" w:name="_Toc75159019"/>
      <w:r w:rsidRPr="00575406">
        <w:rPr>
          <w:lang w:val="ru-RU"/>
        </w:rPr>
        <w:t xml:space="preserve">Россия </w:t>
      </w:r>
      <w:r w:rsidR="0008752A" w:rsidRPr="00575406">
        <w:rPr>
          <w:lang w:val="ru-RU"/>
        </w:rPr>
        <w:t>призывает к прекращению американской блокады Кубы</w:t>
      </w:r>
      <w:bookmarkEnd w:id="30"/>
    </w:p>
    <w:p w:rsidR="009E6013" w:rsidRPr="00575406" w:rsidRDefault="009E6013" w:rsidP="0008752A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8752A" w:rsidRPr="00575406" w:rsidRDefault="002D1CD4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08752A" w:rsidRPr="00575406">
        <w:rPr>
          <w:rFonts w:ascii="Arial" w:hAnsi="Arial" w:cs="Arial"/>
          <w:sz w:val="24"/>
          <w:szCs w:val="24"/>
          <w:lang w:val="ru-RU" w:eastAsia="es-ES"/>
        </w:rPr>
        <w:t>15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08752A" w:rsidRPr="00575406">
        <w:rPr>
          <w:rFonts w:ascii="Arial" w:hAnsi="Arial" w:cs="Arial"/>
          <w:sz w:val="24"/>
          <w:szCs w:val="24"/>
          <w:lang w:val="ru-RU" w:eastAsia="es-ES"/>
        </w:rPr>
        <w:t>Государственная Дума (нижняя палата) России приняла обращение к Организации Объединенных Наций (ООН) о необходимости снятия блокады, введённой правительством США на Кубе.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заявлении содержится предупреждение о том, что 23 июня Генеральная Ассамблея ООН рассмотрит проект резолюции под названием "Необходимость прекращения экономической, торговой и финансовой блокады, введённой правительством США на Кубе".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>В заявлении говорится, что Государственная Дума подтверждает "неизменную позицию, осуждая политику антикубинских санкций", применяемую Вашингтоном против Карибского острова в течение 60 лет.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Нижняя палата сообщила, что осенью 2019 года 187 государств-членов ООН вновь призвали к прекращению блокады Кубы.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"Вашингтон в очередной раз проигнорировал призыв, продемонстрировав деструктивную линию в международных делах", заявил Дмитрий Новиков, первый заместитель председателя комитета Госдумы по международным отношениям, во время утверждения документа.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заявлении осуждается, что меры США охватывают многие области жизни кубинского населения, влияя на экономическое и социальное развитие острова.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"Нарушаются права и интересы кубинских граждан, в частности, для них закрывается возможность получать лекарства и товары первой необходимости", говорится в документе.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нём подчёркивается, что в настоящее время, в сложных обстоятельствах, вызванных пандемией КОВИД-19, блокада Кубы представляет собой "крайнее варварство".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Парламентарии заявили, что нынешние ограничения для Карибской страны затрагивают не только её народ, но и международную торговлю.</w:t>
      </w:r>
    </w:p>
    <w:p w:rsidR="0008752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Депутаты Государственной Думы поддерживают возобновление конструктивного и взаимоуважительного диалога между Вашингтоном и Гаваной, для немедленного и безоговорочного прекращения любых форм давления и призывают к скорейшей нормализации отношений между двумя соседними государствами.</w:t>
      </w:r>
    </w:p>
    <w:p w:rsidR="00854B4A" w:rsidRPr="00575406" w:rsidRDefault="0008752A" w:rsidP="0008752A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Призвали ООН разработать конкретные меры и осуществить практические действия с целью прекращения дискриминационной политики Вашингтона в отношении суверенного государства.</w:t>
      </w:r>
      <w:r w:rsidR="00E1052B" w:rsidRPr="0057540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B1CC0" w:rsidRPr="0057540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E2343" w:rsidRPr="00575406" w:rsidRDefault="00FE2343" w:rsidP="002D1CD4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E2343" w:rsidRPr="00575406" w:rsidRDefault="004F29E0" w:rsidP="004F29E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1" w:name="_Toc75159020"/>
      <w:r w:rsidRPr="00575406">
        <w:rPr>
          <w:lang w:val="ru-RU"/>
        </w:rPr>
        <w:t>Российские организации солидарности с Кубой поздравляют Пренсу Латина</w:t>
      </w:r>
      <w:bookmarkEnd w:id="31"/>
    </w:p>
    <w:p w:rsidR="00FE2343" w:rsidRPr="00575406" w:rsidRDefault="004F29E0" w:rsidP="00FE234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02898" cy="166095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nderas-cuba-rusi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136" cy="16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E0" w:rsidRPr="00575406" w:rsidRDefault="00FE2343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Москва, </w:t>
      </w:r>
      <w:r w:rsidR="00F409B7" w:rsidRPr="00575406">
        <w:rPr>
          <w:rFonts w:ascii="Arial" w:hAnsi="Arial" w:cs="Arial"/>
          <w:sz w:val="24"/>
          <w:szCs w:val="24"/>
          <w:lang w:val="ru-RU" w:eastAsia="es-ES"/>
        </w:rPr>
        <w:t>1</w:t>
      </w:r>
      <w:r w:rsidR="004F29E0" w:rsidRPr="00575406">
        <w:rPr>
          <w:rFonts w:ascii="Arial" w:hAnsi="Arial" w:cs="Arial"/>
          <w:sz w:val="24"/>
          <w:szCs w:val="24"/>
          <w:lang w:val="ru-RU" w:eastAsia="es-ES"/>
        </w:rPr>
        <w:t>6</w:t>
      </w: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июня. </w:t>
      </w:r>
      <w:r w:rsidR="004F29E0" w:rsidRPr="00575406">
        <w:rPr>
          <w:rFonts w:ascii="Arial" w:hAnsi="Arial" w:cs="Arial"/>
          <w:sz w:val="24"/>
          <w:szCs w:val="24"/>
          <w:lang w:val="ru-RU" w:eastAsia="es-ES"/>
        </w:rPr>
        <w:t>Активисты российского движения с</w:t>
      </w:r>
      <w:r w:rsidR="00322635">
        <w:rPr>
          <w:rFonts w:ascii="Arial" w:hAnsi="Arial" w:cs="Arial"/>
          <w:sz w:val="24"/>
          <w:szCs w:val="24"/>
          <w:lang w:val="ru-RU" w:eastAsia="es-ES"/>
        </w:rPr>
        <w:t xml:space="preserve">олидарности с Кубой поздравили </w:t>
      </w:r>
      <w:r w:rsidR="004F29E0" w:rsidRPr="00575406">
        <w:rPr>
          <w:rFonts w:ascii="Arial" w:hAnsi="Arial" w:cs="Arial"/>
          <w:sz w:val="24"/>
          <w:szCs w:val="24"/>
          <w:lang w:val="ru-RU" w:eastAsia="es-ES"/>
        </w:rPr>
        <w:t>агентство Пренса Латина с 62-й годовщиной, которую они считают важным оружием для прорыва информационной блокад</w:t>
      </w:r>
      <w:bookmarkStart w:id="32" w:name="_GoBack"/>
      <w:bookmarkEnd w:id="32"/>
      <w:r w:rsidR="004F29E0" w:rsidRPr="00575406">
        <w:rPr>
          <w:rFonts w:ascii="Arial" w:hAnsi="Arial" w:cs="Arial"/>
          <w:sz w:val="24"/>
          <w:szCs w:val="24"/>
          <w:lang w:val="ru-RU" w:eastAsia="es-ES"/>
        </w:rPr>
        <w:t>ы крупных гегемонистских СМИ.</w:t>
      </w:r>
    </w:p>
    <w:p w:rsidR="004F29E0" w:rsidRPr="00575406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Приветствие было подписано Российским комитетом по борьбе с блокадой США, общественным движением Venceremos, Авангардом красной молодежи, Рабочим университетом Хлебникова, креативным проектом Red TV и редакцией газеты «Трудовая Тюмень».</w:t>
      </w:r>
    </w:p>
    <w:p w:rsidR="004F29E0" w:rsidRPr="00575406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Письмо ознаменовано рождением агентства 16 июня 1959 года, спустя пол года после победы кубинской революции 1 января, для отражения информационной атаки империалистических СМИ на молодое государство.</w:t>
      </w:r>
    </w:p>
    <w:p w:rsidR="004F29E0" w:rsidRPr="00575406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Текст подчеркивает, что с самого начала работа Пренсы Латина служила распространению правды о самых разнообразных международных событиях и способствовала укреплению «международной солидарности народов Великой латиноамериканской родины».</w:t>
      </w:r>
    </w:p>
    <w:p w:rsidR="004F29E0" w:rsidRPr="00575406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поздравлении подчеркивается, что несколько поколений журналистов и сотрудников Латиноамериканского информационного агентства вместе с народом отстояли право на жизнь во время кубинской революции и заслужили глубокое уважение людей доброй воли во всем мире.</w:t>
      </w:r>
    </w:p>
    <w:p w:rsidR="004F29E0" w:rsidRPr="00575406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 xml:space="preserve"> Письмо осуждает, что в настоящее время средства массовой информации, монополизированные империалистическим капиталом, систематически искажают реальность, манипулируют умами сотен миллионов людей и действуют как проводники неоколонизации планеты.</w:t>
      </w:r>
    </w:p>
    <w:p w:rsidR="004F29E0" w:rsidRPr="00575406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Перед лицом этой реальности необходимо использовать силу информации и альтернативных средств массовой информации в качестве оружия для противодействия господствующим силам, и сделать видимой борьбу народов за свое освобождение и право выбирать свою судьбу.</w:t>
      </w:r>
    </w:p>
    <w:p w:rsidR="00FE2343" w:rsidRPr="00486B01" w:rsidRDefault="004F29E0" w:rsidP="004F29E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5406">
        <w:rPr>
          <w:rFonts w:ascii="Arial" w:hAnsi="Arial" w:cs="Arial"/>
          <w:sz w:val="24"/>
          <w:szCs w:val="24"/>
          <w:lang w:val="ru-RU" w:eastAsia="es-ES"/>
        </w:rPr>
        <w:t>В сообщении заверяется, что в нынешней битве за информацию, идеи и против американской блокады Кубы «ключевую роль играют журналисты Латиноамериканского информационного агентства Пренса Латина».</w:t>
      </w:r>
      <w:r w:rsidR="00FE2343" w:rsidRPr="00575406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F1116" w:rsidRPr="00486B01" w:rsidRDefault="004F1116" w:rsidP="00FE2343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sectPr w:rsidR="004F1116" w:rsidRPr="00486B01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10" w:rsidRDefault="00277510" w:rsidP="00B22C72">
      <w:pPr>
        <w:spacing w:after="0" w:line="240" w:lineRule="auto"/>
      </w:pPr>
      <w:r>
        <w:separator/>
      </w:r>
    </w:p>
  </w:endnote>
  <w:endnote w:type="continuationSeparator" w:id="0">
    <w:p w:rsidR="00277510" w:rsidRDefault="00277510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277510" w:rsidRDefault="002775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35">
          <w:rPr>
            <w:noProof/>
          </w:rPr>
          <w:t>21</w:t>
        </w:r>
        <w:r>
          <w:fldChar w:fldCharType="end"/>
        </w:r>
      </w:p>
    </w:sdtContent>
  </w:sdt>
  <w:p w:rsidR="00277510" w:rsidRDefault="002775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10" w:rsidRDefault="00277510" w:rsidP="00B22C72">
      <w:pPr>
        <w:spacing w:after="0" w:line="240" w:lineRule="auto"/>
      </w:pPr>
      <w:r>
        <w:separator/>
      </w:r>
    </w:p>
  </w:footnote>
  <w:footnote w:type="continuationSeparator" w:id="0">
    <w:p w:rsidR="00277510" w:rsidRDefault="00277510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10" w:rsidRDefault="00277510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277510" w:rsidRDefault="00277510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277510" w:rsidRPr="00636448" w:rsidRDefault="00277510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277510" w:rsidRDefault="002775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A28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55F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7EE0"/>
    <w:rsid w:val="000A0536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6BC0"/>
    <w:rsid w:val="00147485"/>
    <w:rsid w:val="00150CA7"/>
    <w:rsid w:val="00151264"/>
    <w:rsid w:val="0015254F"/>
    <w:rsid w:val="00152742"/>
    <w:rsid w:val="00155DC9"/>
    <w:rsid w:val="00157450"/>
    <w:rsid w:val="00164FD3"/>
    <w:rsid w:val="00165819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550"/>
    <w:rsid w:val="0020289E"/>
    <w:rsid w:val="00202914"/>
    <w:rsid w:val="00202ECC"/>
    <w:rsid w:val="00202FDD"/>
    <w:rsid w:val="00203A1E"/>
    <w:rsid w:val="002070AF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5FAE"/>
    <w:rsid w:val="00225FD4"/>
    <w:rsid w:val="00232B05"/>
    <w:rsid w:val="00234FA3"/>
    <w:rsid w:val="002365EC"/>
    <w:rsid w:val="00240527"/>
    <w:rsid w:val="00241C5A"/>
    <w:rsid w:val="002430FD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E30"/>
    <w:rsid w:val="00281E42"/>
    <w:rsid w:val="00281EFD"/>
    <w:rsid w:val="00282F93"/>
    <w:rsid w:val="0028376C"/>
    <w:rsid w:val="00283E9D"/>
    <w:rsid w:val="002842E3"/>
    <w:rsid w:val="0028484B"/>
    <w:rsid w:val="00285439"/>
    <w:rsid w:val="00285913"/>
    <w:rsid w:val="00286186"/>
    <w:rsid w:val="00286537"/>
    <w:rsid w:val="002869AE"/>
    <w:rsid w:val="00292D25"/>
    <w:rsid w:val="00293758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B7CC8"/>
    <w:rsid w:val="002C1D11"/>
    <w:rsid w:val="002C217F"/>
    <w:rsid w:val="002C3ED8"/>
    <w:rsid w:val="002C7FFD"/>
    <w:rsid w:val="002D028C"/>
    <w:rsid w:val="002D1CD4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28D5"/>
    <w:rsid w:val="00303825"/>
    <w:rsid w:val="003077E6"/>
    <w:rsid w:val="0031079E"/>
    <w:rsid w:val="00311346"/>
    <w:rsid w:val="00311DF9"/>
    <w:rsid w:val="00313760"/>
    <w:rsid w:val="00313B68"/>
    <w:rsid w:val="00314CD0"/>
    <w:rsid w:val="003174DD"/>
    <w:rsid w:val="00322635"/>
    <w:rsid w:val="00323EAA"/>
    <w:rsid w:val="00325811"/>
    <w:rsid w:val="003268B0"/>
    <w:rsid w:val="003276A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C112A"/>
    <w:rsid w:val="003C17A3"/>
    <w:rsid w:val="003C1BA4"/>
    <w:rsid w:val="003C2A16"/>
    <w:rsid w:val="003C2A77"/>
    <w:rsid w:val="003C3886"/>
    <w:rsid w:val="003C3FCB"/>
    <w:rsid w:val="003C7B08"/>
    <w:rsid w:val="003D2B60"/>
    <w:rsid w:val="003D3CB8"/>
    <w:rsid w:val="003D3D22"/>
    <w:rsid w:val="003D72DB"/>
    <w:rsid w:val="003E07F8"/>
    <w:rsid w:val="003E1CC4"/>
    <w:rsid w:val="003E206E"/>
    <w:rsid w:val="003E2E86"/>
    <w:rsid w:val="003E3C37"/>
    <w:rsid w:val="003E57B4"/>
    <w:rsid w:val="003E7056"/>
    <w:rsid w:val="003E7F73"/>
    <w:rsid w:val="003F1474"/>
    <w:rsid w:val="003F3CF8"/>
    <w:rsid w:val="003F487D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7418"/>
    <w:rsid w:val="00420A56"/>
    <w:rsid w:val="00420D46"/>
    <w:rsid w:val="004220D0"/>
    <w:rsid w:val="004252F0"/>
    <w:rsid w:val="00427818"/>
    <w:rsid w:val="004305BE"/>
    <w:rsid w:val="00431B4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7BDE"/>
    <w:rsid w:val="00447CB0"/>
    <w:rsid w:val="0045630B"/>
    <w:rsid w:val="004565D1"/>
    <w:rsid w:val="00456DD8"/>
    <w:rsid w:val="00457129"/>
    <w:rsid w:val="004575A8"/>
    <w:rsid w:val="00461597"/>
    <w:rsid w:val="00464448"/>
    <w:rsid w:val="00465B70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0F48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FE8"/>
    <w:rsid w:val="004D20EC"/>
    <w:rsid w:val="004D23DC"/>
    <w:rsid w:val="004D3171"/>
    <w:rsid w:val="004D3F12"/>
    <w:rsid w:val="004D4093"/>
    <w:rsid w:val="004D7264"/>
    <w:rsid w:val="004E0348"/>
    <w:rsid w:val="004E0A61"/>
    <w:rsid w:val="004E1440"/>
    <w:rsid w:val="004E1785"/>
    <w:rsid w:val="004E1ED6"/>
    <w:rsid w:val="004E2FE9"/>
    <w:rsid w:val="004E56A6"/>
    <w:rsid w:val="004E5E32"/>
    <w:rsid w:val="004E69D1"/>
    <w:rsid w:val="004E6D30"/>
    <w:rsid w:val="004E7A33"/>
    <w:rsid w:val="004F1116"/>
    <w:rsid w:val="004F179C"/>
    <w:rsid w:val="004F25FF"/>
    <w:rsid w:val="004F27E1"/>
    <w:rsid w:val="004F29E0"/>
    <w:rsid w:val="004F35F0"/>
    <w:rsid w:val="004F3FB8"/>
    <w:rsid w:val="004F5D98"/>
    <w:rsid w:val="004F7BAC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17BC8"/>
    <w:rsid w:val="00520978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1C52"/>
    <w:rsid w:val="0054312E"/>
    <w:rsid w:val="00545CDB"/>
    <w:rsid w:val="0054638B"/>
    <w:rsid w:val="005508B4"/>
    <w:rsid w:val="00550A6C"/>
    <w:rsid w:val="00553128"/>
    <w:rsid w:val="0055435B"/>
    <w:rsid w:val="00555A48"/>
    <w:rsid w:val="00557024"/>
    <w:rsid w:val="00560EE1"/>
    <w:rsid w:val="0056265B"/>
    <w:rsid w:val="00563A0E"/>
    <w:rsid w:val="00566D7E"/>
    <w:rsid w:val="005678CB"/>
    <w:rsid w:val="005679C7"/>
    <w:rsid w:val="005702F9"/>
    <w:rsid w:val="00571C38"/>
    <w:rsid w:val="005747DA"/>
    <w:rsid w:val="00575406"/>
    <w:rsid w:val="005778EA"/>
    <w:rsid w:val="005809D2"/>
    <w:rsid w:val="0058340B"/>
    <w:rsid w:val="00586C24"/>
    <w:rsid w:val="00587A41"/>
    <w:rsid w:val="005900A7"/>
    <w:rsid w:val="00590A9C"/>
    <w:rsid w:val="00591C49"/>
    <w:rsid w:val="005936D1"/>
    <w:rsid w:val="00596B37"/>
    <w:rsid w:val="005A05B3"/>
    <w:rsid w:val="005A17DA"/>
    <w:rsid w:val="005A3786"/>
    <w:rsid w:val="005A49E6"/>
    <w:rsid w:val="005A53AC"/>
    <w:rsid w:val="005A5811"/>
    <w:rsid w:val="005A6382"/>
    <w:rsid w:val="005A6DAB"/>
    <w:rsid w:val="005B16BE"/>
    <w:rsid w:val="005B22F7"/>
    <w:rsid w:val="005B2371"/>
    <w:rsid w:val="005B24DE"/>
    <w:rsid w:val="005B2731"/>
    <w:rsid w:val="005B3489"/>
    <w:rsid w:val="005B3C0A"/>
    <w:rsid w:val="005B5550"/>
    <w:rsid w:val="005B6FC2"/>
    <w:rsid w:val="005B7EC1"/>
    <w:rsid w:val="005C59E6"/>
    <w:rsid w:val="005D35BD"/>
    <w:rsid w:val="005D3B88"/>
    <w:rsid w:val="005D3DB5"/>
    <w:rsid w:val="005D59B1"/>
    <w:rsid w:val="005E1B09"/>
    <w:rsid w:val="005E2E21"/>
    <w:rsid w:val="005E3D83"/>
    <w:rsid w:val="005E75E3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071C2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32E2"/>
    <w:rsid w:val="0068544F"/>
    <w:rsid w:val="006855EB"/>
    <w:rsid w:val="006879E9"/>
    <w:rsid w:val="00690B3B"/>
    <w:rsid w:val="00694447"/>
    <w:rsid w:val="00695363"/>
    <w:rsid w:val="00696640"/>
    <w:rsid w:val="0069768F"/>
    <w:rsid w:val="00697CAB"/>
    <w:rsid w:val="006A0D1A"/>
    <w:rsid w:val="006A3AA8"/>
    <w:rsid w:val="006B05A2"/>
    <w:rsid w:val="006B20B7"/>
    <w:rsid w:val="006B25FA"/>
    <w:rsid w:val="006C0BEB"/>
    <w:rsid w:val="006C1266"/>
    <w:rsid w:val="006C237B"/>
    <w:rsid w:val="006C36A2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519E"/>
    <w:rsid w:val="00726D10"/>
    <w:rsid w:val="00727D18"/>
    <w:rsid w:val="00731039"/>
    <w:rsid w:val="007316D9"/>
    <w:rsid w:val="00732C83"/>
    <w:rsid w:val="00733DAC"/>
    <w:rsid w:val="00733E1E"/>
    <w:rsid w:val="00733ED9"/>
    <w:rsid w:val="00733F97"/>
    <w:rsid w:val="007344C7"/>
    <w:rsid w:val="007366B6"/>
    <w:rsid w:val="00737A76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4A7A"/>
    <w:rsid w:val="0080598D"/>
    <w:rsid w:val="00812C44"/>
    <w:rsid w:val="00813B7E"/>
    <w:rsid w:val="008150C4"/>
    <w:rsid w:val="00815A66"/>
    <w:rsid w:val="00821CC7"/>
    <w:rsid w:val="00821DE0"/>
    <w:rsid w:val="00822C05"/>
    <w:rsid w:val="00823AFE"/>
    <w:rsid w:val="008240C5"/>
    <w:rsid w:val="008257BB"/>
    <w:rsid w:val="00825AB3"/>
    <w:rsid w:val="00826B4F"/>
    <w:rsid w:val="00830DFF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5A29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41B"/>
    <w:rsid w:val="008F7530"/>
    <w:rsid w:val="0090280B"/>
    <w:rsid w:val="0090377D"/>
    <w:rsid w:val="00904A3F"/>
    <w:rsid w:val="009070AB"/>
    <w:rsid w:val="00907121"/>
    <w:rsid w:val="0091037F"/>
    <w:rsid w:val="00912DFD"/>
    <w:rsid w:val="00913F71"/>
    <w:rsid w:val="00914583"/>
    <w:rsid w:val="00915C3F"/>
    <w:rsid w:val="00915F93"/>
    <w:rsid w:val="00915FF5"/>
    <w:rsid w:val="009175A9"/>
    <w:rsid w:val="00920FD5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58AD"/>
    <w:rsid w:val="0095697F"/>
    <w:rsid w:val="0095717C"/>
    <w:rsid w:val="00957DA1"/>
    <w:rsid w:val="00957E30"/>
    <w:rsid w:val="00962707"/>
    <w:rsid w:val="00967164"/>
    <w:rsid w:val="009715DC"/>
    <w:rsid w:val="00972FEC"/>
    <w:rsid w:val="00973408"/>
    <w:rsid w:val="00973FB8"/>
    <w:rsid w:val="00975156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56A1"/>
    <w:rsid w:val="00996B29"/>
    <w:rsid w:val="009A0441"/>
    <w:rsid w:val="009A1CD5"/>
    <w:rsid w:val="009A39AF"/>
    <w:rsid w:val="009A561C"/>
    <w:rsid w:val="009A6146"/>
    <w:rsid w:val="009A7697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3AC2"/>
    <w:rsid w:val="009C592D"/>
    <w:rsid w:val="009C6114"/>
    <w:rsid w:val="009C7517"/>
    <w:rsid w:val="009D28B0"/>
    <w:rsid w:val="009D4ADF"/>
    <w:rsid w:val="009D67DC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4669"/>
    <w:rsid w:val="009F49B2"/>
    <w:rsid w:val="009F5E2A"/>
    <w:rsid w:val="009F6211"/>
    <w:rsid w:val="009F65F1"/>
    <w:rsid w:val="00A00794"/>
    <w:rsid w:val="00A01905"/>
    <w:rsid w:val="00A04493"/>
    <w:rsid w:val="00A063B6"/>
    <w:rsid w:val="00A06777"/>
    <w:rsid w:val="00A06FD5"/>
    <w:rsid w:val="00A07604"/>
    <w:rsid w:val="00A113A4"/>
    <w:rsid w:val="00A141DA"/>
    <w:rsid w:val="00A15530"/>
    <w:rsid w:val="00A176B2"/>
    <w:rsid w:val="00A21DDB"/>
    <w:rsid w:val="00A25035"/>
    <w:rsid w:val="00A26725"/>
    <w:rsid w:val="00A27288"/>
    <w:rsid w:val="00A3018C"/>
    <w:rsid w:val="00A30C06"/>
    <w:rsid w:val="00A31DB7"/>
    <w:rsid w:val="00A33B6D"/>
    <w:rsid w:val="00A34139"/>
    <w:rsid w:val="00A36662"/>
    <w:rsid w:val="00A4022F"/>
    <w:rsid w:val="00A402CF"/>
    <w:rsid w:val="00A41909"/>
    <w:rsid w:val="00A430FE"/>
    <w:rsid w:val="00A44A3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90C60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29B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20B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CAF"/>
    <w:rsid w:val="00B04EF0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244D1"/>
    <w:rsid w:val="00B300D1"/>
    <w:rsid w:val="00B30CB5"/>
    <w:rsid w:val="00B30F5E"/>
    <w:rsid w:val="00B31247"/>
    <w:rsid w:val="00B36904"/>
    <w:rsid w:val="00B36C15"/>
    <w:rsid w:val="00B36C9B"/>
    <w:rsid w:val="00B3772C"/>
    <w:rsid w:val="00B4212C"/>
    <w:rsid w:val="00B436D1"/>
    <w:rsid w:val="00B43CA5"/>
    <w:rsid w:val="00B43FC7"/>
    <w:rsid w:val="00B44495"/>
    <w:rsid w:val="00B457E4"/>
    <w:rsid w:val="00B46F30"/>
    <w:rsid w:val="00B47E68"/>
    <w:rsid w:val="00B504F7"/>
    <w:rsid w:val="00B52315"/>
    <w:rsid w:val="00B54CEC"/>
    <w:rsid w:val="00B57BDF"/>
    <w:rsid w:val="00B60508"/>
    <w:rsid w:val="00B61EE9"/>
    <w:rsid w:val="00B649D4"/>
    <w:rsid w:val="00B66330"/>
    <w:rsid w:val="00B66C3F"/>
    <w:rsid w:val="00B70142"/>
    <w:rsid w:val="00B71B28"/>
    <w:rsid w:val="00B730F1"/>
    <w:rsid w:val="00B73E20"/>
    <w:rsid w:val="00B74248"/>
    <w:rsid w:val="00B7522B"/>
    <w:rsid w:val="00B75302"/>
    <w:rsid w:val="00B77B0D"/>
    <w:rsid w:val="00B8101A"/>
    <w:rsid w:val="00B81EDA"/>
    <w:rsid w:val="00B82E30"/>
    <w:rsid w:val="00B82E66"/>
    <w:rsid w:val="00B831C6"/>
    <w:rsid w:val="00B83990"/>
    <w:rsid w:val="00B90E21"/>
    <w:rsid w:val="00B926FC"/>
    <w:rsid w:val="00B94B6D"/>
    <w:rsid w:val="00B951C8"/>
    <w:rsid w:val="00B96DCF"/>
    <w:rsid w:val="00BA3A6B"/>
    <w:rsid w:val="00BA4F64"/>
    <w:rsid w:val="00BA5F9D"/>
    <w:rsid w:val="00BA61CF"/>
    <w:rsid w:val="00BA7888"/>
    <w:rsid w:val="00BB05E1"/>
    <w:rsid w:val="00BB1277"/>
    <w:rsid w:val="00BB5699"/>
    <w:rsid w:val="00BB6866"/>
    <w:rsid w:val="00BC15EB"/>
    <w:rsid w:val="00BC2CC8"/>
    <w:rsid w:val="00BC308B"/>
    <w:rsid w:val="00BC4E6D"/>
    <w:rsid w:val="00BC76A3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C18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32F3"/>
    <w:rsid w:val="00C44EFF"/>
    <w:rsid w:val="00C471CC"/>
    <w:rsid w:val="00C47E57"/>
    <w:rsid w:val="00C50CD0"/>
    <w:rsid w:val="00C5116B"/>
    <w:rsid w:val="00C515E3"/>
    <w:rsid w:val="00C53BE6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417"/>
    <w:rsid w:val="00CA6F8E"/>
    <w:rsid w:val="00CA7D69"/>
    <w:rsid w:val="00CB0786"/>
    <w:rsid w:val="00CB144C"/>
    <w:rsid w:val="00CB3755"/>
    <w:rsid w:val="00CB4BAF"/>
    <w:rsid w:val="00CB4E26"/>
    <w:rsid w:val="00CB4F60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07BA5"/>
    <w:rsid w:val="00D10C93"/>
    <w:rsid w:val="00D110AD"/>
    <w:rsid w:val="00D11A80"/>
    <w:rsid w:val="00D125A6"/>
    <w:rsid w:val="00D13EE9"/>
    <w:rsid w:val="00D14123"/>
    <w:rsid w:val="00D20233"/>
    <w:rsid w:val="00D23EEC"/>
    <w:rsid w:val="00D2410A"/>
    <w:rsid w:val="00D24A79"/>
    <w:rsid w:val="00D24C2D"/>
    <w:rsid w:val="00D26F35"/>
    <w:rsid w:val="00D27713"/>
    <w:rsid w:val="00D314DB"/>
    <w:rsid w:val="00D34DB7"/>
    <w:rsid w:val="00D351E1"/>
    <w:rsid w:val="00D35DC4"/>
    <w:rsid w:val="00D374E2"/>
    <w:rsid w:val="00D375C1"/>
    <w:rsid w:val="00D379AF"/>
    <w:rsid w:val="00D408A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4BE3"/>
    <w:rsid w:val="00D6133B"/>
    <w:rsid w:val="00D61381"/>
    <w:rsid w:val="00D64B5B"/>
    <w:rsid w:val="00D673A6"/>
    <w:rsid w:val="00D7077E"/>
    <w:rsid w:val="00D724CC"/>
    <w:rsid w:val="00D75F3E"/>
    <w:rsid w:val="00D76477"/>
    <w:rsid w:val="00D77B7B"/>
    <w:rsid w:val="00D80862"/>
    <w:rsid w:val="00D80FBF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0DE"/>
    <w:rsid w:val="00DA2759"/>
    <w:rsid w:val="00DB077E"/>
    <w:rsid w:val="00DB1B38"/>
    <w:rsid w:val="00DB3CA9"/>
    <w:rsid w:val="00DB3F5B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AA4"/>
    <w:rsid w:val="00E07B15"/>
    <w:rsid w:val="00E10521"/>
    <w:rsid w:val="00E1052B"/>
    <w:rsid w:val="00E12849"/>
    <w:rsid w:val="00E14CEE"/>
    <w:rsid w:val="00E16719"/>
    <w:rsid w:val="00E1768B"/>
    <w:rsid w:val="00E2081B"/>
    <w:rsid w:val="00E22C67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2E13"/>
    <w:rsid w:val="00E93DA0"/>
    <w:rsid w:val="00E949DE"/>
    <w:rsid w:val="00E970CF"/>
    <w:rsid w:val="00E977D2"/>
    <w:rsid w:val="00EA0238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C17AD"/>
    <w:rsid w:val="00EC1A6B"/>
    <w:rsid w:val="00EC2005"/>
    <w:rsid w:val="00EC4D08"/>
    <w:rsid w:val="00EC7CA2"/>
    <w:rsid w:val="00ED15F6"/>
    <w:rsid w:val="00ED3FCA"/>
    <w:rsid w:val="00ED4573"/>
    <w:rsid w:val="00ED565F"/>
    <w:rsid w:val="00ED6538"/>
    <w:rsid w:val="00ED6634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409B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5D2D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4F1E"/>
    <w:rsid w:val="00F85996"/>
    <w:rsid w:val="00F8653B"/>
    <w:rsid w:val="00F90B52"/>
    <w:rsid w:val="00F92EFF"/>
    <w:rsid w:val="00F93999"/>
    <w:rsid w:val="00F94D69"/>
    <w:rsid w:val="00F95056"/>
    <w:rsid w:val="00F95A3B"/>
    <w:rsid w:val="00F97782"/>
    <w:rsid w:val="00F978C3"/>
    <w:rsid w:val="00FA0153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B3D4A3-6A3B-47D3-BA98-166B661D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10428</TotalTime>
  <Pages>23</Pages>
  <Words>6471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 Lourdes</cp:lastModifiedBy>
  <cp:revision>218</cp:revision>
  <dcterms:created xsi:type="dcterms:W3CDTF">2019-04-29T10:02:00Z</dcterms:created>
  <dcterms:modified xsi:type="dcterms:W3CDTF">2021-06-21T06:11:00Z</dcterms:modified>
</cp:coreProperties>
</file>