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387C06" w:rsidRDefault="002D2807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BF0A0D">
        <w:rPr>
          <w:rFonts w:ascii="Arial" w:eastAsia="Calibri" w:hAnsi="Arial" w:cs="Arial"/>
          <w:b/>
          <w:sz w:val="24"/>
          <w:szCs w:val="24"/>
        </w:rPr>
        <w:t>2</w:t>
      </w:r>
      <w:r w:rsidR="0066207E">
        <w:rPr>
          <w:rFonts w:ascii="Arial" w:eastAsia="Calibri" w:hAnsi="Arial" w:cs="Arial"/>
          <w:b/>
          <w:sz w:val="24"/>
          <w:szCs w:val="24"/>
        </w:rPr>
        <w:t>7</w:t>
      </w:r>
      <w:r w:rsidR="0004002E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66207E">
        <w:rPr>
          <w:rFonts w:ascii="Arial" w:eastAsia="Calibri" w:hAnsi="Arial" w:cs="Arial"/>
          <w:b/>
          <w:sz w:val="24"/>
          <w:szCs w:val="24"/>
          <w:lang w:val="ru-RU"/>
        </w:rPr>
        <w:t>Июля</w:t>
      </w:r>
      <w:r w:rsidR="0066207E" w:rsidRPr="00387C0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04002E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66207E">
        <w:rPr>
          <w:rFonts w:ascii="Arial" w:eastAsia="Calibri" w:hAnsi="Arial" w:cs="Arial"/>
          <w:b/>
          <w:sz w:val="24"/>
          <w:szCs w:val="24"/>
        </w:rPr>
        <w:t>0</w:t>
      </w:r>
      <w:r w:rsidR="00BF0A0D">
        <w:rPr>
          <w:rFonts w:ascii="Arial" w:eastAsia="Calibri" w:hAnsi="Arial" w:cs="Arial"/>
          <w:b/>
          <w:sz w:val="24"/>
          <w:szCs w:val="24"/>
        </w:rPr>
        <w:t>2</w:t>
      </w:r>
      <w:r w:rsidR="00864D9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66207E">
        <w:rPr>
          <w:rFonts w:ascii="Arial" w:eastAsia="Calibri" w:hAnsi="Arial" w:cs="Arial"/>
          <w:b/>
          <w:sz w:val="24"/>
          <w:szCs w:val="24"/>
          <w:lang w:val="ru-RU"/>
        </w:rPr>
        <w:t>А</w:t>
      </w:r>
      <w:r w:rsidR="0066207E" w:rsidRPr="0066207E">
        <w:rPr>
          <w:rFonts w:ascii="Arial" w:eastAsia="Calibri" w:hAnsi="Arial" w:cs="Arial"/>
          <w:b/>
          <w:sz w:val="24"/>
          <w:szCs w:val="24"/>
          <w:lang w:val="ru-RU"/>
        </w:rPr>
        <w:t>вгуста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E90058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47335913" w:history="1">
            <w:r w:rsidR="00E90058" w:rsidRPr="008A0654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E90058">
              <w:rPr>
                <w:noProof/>
                <w:webHidden/>
              </w:rPr>
              <w:tab/>
            </w:r>
            <w:r w:rsidR="00E90058">
              <w:rPr>
                <w:noProof/>
                <w:webHidden/>
              </w:rPr>
              <w:fldChar w:fldCharType="begin"/>
            </w:r>
            <w:r w:rsidR="00E90058">
              <w:rPr>
                <w:noProof/>
                <w:webHidden/>
              </w:rPr>
              <w:instrText xml:space="preserve"> PAGEREF _Toc47335913 \h </w:instrText>
            </w:r>
            <w:r w:rsidR="00E90058">
              <w:rPr>
                <w:noProof/>
                <w:webHidden/>
              </w:rPr>
            </w:r>
            <w:r w:rsidR="00E90058">
              <w:rPr>
                <w:noProof/>
                <w:webHidden/>
              </w:rPr>
              <w:fldChar w:fldCharType="separate"/>
            </w:r>
            <w:r w:rsidR="00E90058">
              <w:rPr>
                <w:noProof/>
                <w:webHidden/>
              </w:rPr>
              <w:t>1</w:t>
            </w:r>
            <w:r w:rsidR="00E90058"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14" w:history="1">
            <w:r w:rsidRPr="008A065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Диас-Канель встретился с врачами, которые работали в Турине и Сент-Винсенте и Гренадинах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15" w:history="1">
            <w:r w:rsidRPr="008A065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Куба продвигает план для экономического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16" w:history="1">
            <w:r w:rsidRPr="008A065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Модель империализма - глобальная пандемия, считает глава МИД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17" w:history="1">
            <w:r w:rsidRPr="008A065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Куба откладывает презентацию в ООН проекта против американской блокады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18" w:history="1">
            <w:r w:rsidRPr="008A0654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19" w:history="1">
            <w:r w:rsidRPr="008A065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Куба предупреждает об увеличении количества случаев COVID 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20" w:history="1">
            <w:r w:rsidRPr="008A065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Президент Кубы высоко оценивает вклад ученых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21" w:history="1">
            <w:r w:rsidRPr="008A065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22" w:history="1">
            <w:r w:rsidRPr="008A065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Куба подает пример солидарности, считает посол ЕС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23" w:history="1">
            <w:r w:rsidRPr="008A065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В Испании настаивают на прекращении блокады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24" w:history="1">
            <w:r w:rsidRPr="008A065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США нападают на экономику Кубы, ратифицировав санкции против банка Хавин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25" w:history="1">
            <w:r w:rsidRPr="008A065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Конгрессмен считает позором политику США в отношении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26" w:history="1">
            <w:r w:rsidRPr="008A065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0058" w:rsidRDefault="00E90058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7335927" w:history="1">
            <w:r w:rsidRPr="008A065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A0654">
              <w:rPr>
                <w:rStyle w:val="Hipervnculo"/>
                <w:noProof/>
                <w:lang w:val="ru-RU"/>
              </w:rPr>
              <w:t>Посольство Кубы в России передало коллекцию книг в дар Всероссийской государственной библиотеке иностранной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_Toc47335927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7335913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CA6F8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CA6F8E" w:rsidRPr="00CA6F8E" w:rsidRDefault="0054638B" w:rsidP="0054638B">
      <w:pPr>
        <w:pStyle w:val="Ttulo2"/>
        <w:numPr>
          <w:ilvl w:val="0"/>
          <w:numId w:val="29"/>
        </w:numPr>
        <w:rPr>
          <w:lang w:val="ru-RU"/>
        </w:rPr>
      </w:pPr>
      <w:bookmarkStart w:id="1" w:name="_Toc47335914"/>
      <w:proofErr w:type="spellStart"/>
      <w:r w:rsidRPr="0054638B">
        <w:rPr>
          <w:lang w:val="ru-RU"/>
        </w:rPr>
        <w:t>Диас-Канель</w:t>
      </w:r>
      <w:proofErr w:type="spellEnd"/>
      <w:r w:rsidRPr="0054638B">
        <w:rPr>
          <w:lang w:val="ru-RU"/>
        </w:rPr>
        <w:t xml:space="preserve"> встретился с врачами, которые работали в Турине и Сент-Винсенте и Гренадинах</w:t>
      </w:r>
      <w:bookmarkEnd w:id="1"/>
    </w:p>
    <w:p w:rsidR="00CA6F8E" w:rsidRDefault="0054638B" w:rsidP="00CA6F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54638B">
        <w:rPr>
          <w:noProof/>
          <w:lang w:eastAsia="es-ES"/>
        </w:rPr>
        <w:drawing>
          <wp:inline distT="0" distB="0" distL="0" distR="0">
            <wp:extent cx="2779408" cy="1555024"/>
            <wp:effectExtent l="0" t="0" r="1905" b="7620"/>
            <wp:docPr id="5" name="Imagen 5" descr="http://www.acn.cu/images/2020/JULIO/2907-brig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n.cu/images/2020/JULIO/2907-brig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31" cy="158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8B" w:rsidRPr="0054638B" w:rsidRDefault="00CA6F8E" w:rsidP="005463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4638B" w:rsidRPr="0054638B">
        <w:rPr>
          <w:rFonts w:ascii="Arial" w:hAnsi="Arial" w:cs="Arial"/>
          <w:sz w:val="24"/>
          <w:szCs w:val="24"/>
          <w:lang w:val="ru-RU" w:eastAsia="es-ES"/>
        </w:rPr>
        <w:t>29 июля</w:t>
      </w:r>
      <w:r w:rsidR="0054638B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="0054638B" w:rsidRPr="0054638B">
        <w:rPr>
          <w:rFonts w:ascii="Arial" w:hAnsi="Arial" w:cs="Arial"/>
          <w:sz w:val="24"/>
          <w:szCs w:val="24"/>
          <w:lang w:val="ru-RU" w:eastAsia="es-ES"/>
        </w:rPr>
        <w:t xml:space="preserve">Президент Республики Куба Мигель </w:t>
      </w:r>
      <w:proofErr w:type="spellStart"/>
      <w:r w:rsidR="0054638B" w:rsidRPr="0054638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54638B" w:rsidRPr="0054638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54638B" w:rsidRPr="0054638B">
        <w:rPr>
          <w:rFonts w:ascii="Arial" w:hAnsi="Arial" w:cs="Arial"/>
          <w:sz w:val="24"/>
          <w:szCs w:val="24"/>
          <w:lang w:val="ru-RU" w:eastAsia="es-ES"/>
        </w:rPr>
        <w:t>Бермудес</w:t>
      </w:r>
      <w:proofErr w:type="spellEnd"/>
      <w:r w:rsidR="0054638B" w:rsidRPr="0054638B">
        <w:rPr>
          <w:rFonts w:ascii="Arial" w:hAnsi="Arial" w:cs="Arial"/>
          <w:sz w:val="24"/>
          <w:szCs w:val="24"/>
          <w:lang w:val="ru-RU" w:eastAsia="es-ES"/>
        </w:rPr>
        <w:t xml:space="preserve"> встретился сегодня с членами бригад им. Генри Рива, которые вернулись из Турина, Италии и карибского острова Сент-Винсент и Гренадины.</w:t>
      </w:r>
    </w:p>
    <w:p w:rsidR="0054638B" w:rsidRPr="0054638B" w:rsidRDefault="0054638B" w:rsidP="005463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4638B">
        <w:rPr>
          <w:rFonts w:ascii="Arial" w:hAnsi="Arial" w:cs="Arial"/>
          <w:sz w:val="24"/>
          <w:szCs w:val="24"/>
          <w:lang w:val="ru-RU" w:eastAsia="es-ES"/>
        </w:rPr>
        <w:t xml:space="preserve">В сообщении, опубликованном этим утром в </w:t>
      </w:r>
      <w:proofErr w:type="spellStart"/>
      <w:r w:rsidRPr="0054638B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54638B">
        <w:rPr>
          <w:rFonts w:ascii="Arial" w:hAnsi="Arial" w:cs="Arial"/>
          <w:sz w:val="24"/>
          <w:szCs w:val="24"/>
          <w:lang w:val="ru-RU" w:eastAsia="es-ES"/>
        </w:rPr>
        <w:t xml:space="preserve"> Министерством общественного здравоохранения МИНСАП, поясняется, что на встрече президент и члены бригад обменялись опытом, накопленном во время борьбы с COVID-19. в этих странах.</w:t>
      </w:r>
    </w:p>
    <w:p w:rsidR="0054638B" w:rsidRPr="0054638B" w:rsidRDefault="0054638B" w:rsidP="005463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4638B">
        <w:rPr>
          <w:rFonts w:ascii="Arial" w:hAnsi="Arial" w:cs="Arial"/>
          <w:sz w:val="24"/>
          <w:szCs w:val="24"/>
          <w:lang w:val="ru-RU" w:eastAsia="es-ES"/>
        </w:rPr>
        <w:t>Бригада Генри Рива, которая сотрудничала в Турине, вернулась на остров 20 июля после трёх месяцев непрерывной работы в этом регионе Италии, где они были признаны властями и местными жителями.</w:t>
      </w:r>
    </w:p>
    <w:p w:rsidR="00CA6F8E" w:rsidRPr="0054638B" w:rsidRDefault="0054638B" w:rsidP="0054638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4638B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стороны, кубинский медицинский персонал, который участвовал в борьбе с пандемией на Сент-Винсенте и Гренадинах, вернулся в середине этого месяца после того, как президент Винсента Ральф </w:t>
      </w:r>
      <w:proofErr w:type="spellStart"/>
      <w:r w:rsidRPr="0054638B">
        <w:rPr>
          <w:rFonts w:ascii="Arial" w:hAnsi="Arial" w:cs="Arial"/>
          <w:sz w:val="24"/>
          <w:szCs w:val="24"/>
          <w:lang w:val="ru-RU" w:eastAsia="es-ES"/>
        </w:rPr>
        <w:t>Гонсалвес</w:t>
      </w:r>
      <w:proofErr w:type="spellEnd"/>
      <w:r w:rsidRPr="0054638B">
        <w:rPr>
          <w:rFonts w:ascii="Arial" w:hAnsi="Arial" w:cs="Arial"/>
          <w:sz w:val="24"/>
          <w:szCs w:val="24"/>
          <w:lang w:val="ru-RU" w:eastAsia="es-ES"/>
        </w:rPr>
        <w:t xml:space="preserve"> лично проводил их в знак признательности.</w:t>
      </w:r>
      <w:r w:rsidR="00CA6F8E" w:rsidRPr="00CA6F8E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r w:rsidRPr="002C1D11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A6F8E" w:rsidRPr="00CA6F8E" w:rsidRDefault="00CA6F8E" w:rsidP="00CA6F8E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E655F1" w:rsidRPr="00E655F1" w:rsidRDefault="002C1D11" w:rsidP="00134EEB">
      <w:pPr>
        <w:pStyle w:val="Ttulo2"/>
        <w:numPr>
          <w:ilvl w:val="0"/>
          <w:numId w:val="29"/>
        </w:numPr>
        <w:rPr>
          <w:lang w:val="ru-RU"/>
        </w:rPr>
      </w:pPr>
      <w:bookmarkStart w:id="2" w:name="_Toc47335915"/>
      <w:r w:rsidRPr="002C1D11">
        <w:rPr>
          <w:lang w:val="ru-RU"/>
        </w:rPr>
        <w:t xml:space="preserve">Куба </w:t>
      </w:r>
      <w:r w:rsidR="00134EEB" w:rsidRPr="00134EEB">
        <w:rPr>
          <w:lang w:val="ru-RU"/>
        </w:rPr>
        <w:t>продвигает план для экономического развития</w:t>
      </w:r>
      <w:bookmarkEnd w:id="2"/>
    </w:p>
    <w:p w:rsidR="00E655F1" w:rsidRDefault="00134EEB" w:rsidP="00E655F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noProof/>
          <w:lang w:eastAsia="es-ES"/>
        </w:rPr>
        <w:drawing>
          <wp:inline distT="0" distB="0" distL="0" distR="0">
            <wp:extent cx="2992120" cy="1514475"/>
            <wp:effectExtent l="0" t="0" r="0" b="9525"/>
            <wp:docPr id="10" name="Imagen 10" descr="https://ruso.prensa-latina.cu/images/pl-ru/2020/07/cuba-plan-desarr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07/cuba-plan-desarrol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EEB">
        <w:rPr>
          <w:noProof/>
          <w:lang w:val="ru-RU" w:eastAsia="es-ES"/>
        </w:rPr>
        <w:t xml:space="preserve"> </w:t>
      </w:r>
      <w:r w:rsidR="002C1D11" w:rsidRPr="002C1D11">
        <w:rPr>
          <w:noProof/>
          <w:lang w:val="ru-RU" w:eastAsia="es-ES"/>
        </w:rPr>
        <w:t xml:space="preserve"> </w:t>
      </w:r>
    </w:p>
    <w:p w:rsidR="00134EEB" w:rsidRPr="00134EEB" w:rsidRDefault="002C1D11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C1D11">
        <w:rPr>
          <w:rFonts w:ascii="Arial" w:hAnsi="Arial" w:cs="Arial"/>
          <w:sz w:val="24"/>
          <w:szCs w:val="24"/>
          <w:lang w:val="ru-RU" w:eastAsia="es-ES"/>
        </w:rPr>
        <w:t>Г</w:t>
      </w:r>
      <w:r>
        <w:rPr>
          <w:rFonts w:ascii="Arial" w:hAnsi="Arial" w:cs="Arial"/>
          <w:sz w:val="24"/>
          <w:szCs w:val="24"/>
          <w:lang w:val="ru-RU" w:eastAsia="es-ES"/>
        </w:rPr>
        <w:t>авана</w:t>
      </w:r>
      <w:r w:rsidRPr="002C1D11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134EEB">
        <w:rPr>
          <w:rFonts w:ascii="Arial" w:hAnsi="Arial" w:cs="Arial"/>
          <w:sz w:val="24"/>
          <w:szCs w:val="24"/>
          <w:lang w:val="ru-RU" w:eastAsia="es-ES"/>
        </w:rPr>
        <w:t>27 июля.</w:t>
      </w:r>
      <w:r w:rsidR="00134EEB" w:rsidRPr="00134EEB">
        <w:rPr>
          <w:rFonts w:ascii="Arial" w:hAnsi="Arial" w:cs="Arial"/>
          <w:sz w:val="24"/>
          <w:szCs w:val="24"/>
          <w:lang w:val="ru-RU" w:eastAsia="es-ES"/>
        </w:rPr>
        <w:t xml:space="preserve"> Куба содействует развитию экономики, выполняя программу до 2030 года, что укрепляет работу в муниципалитетах, согласно последнему заседанию Совета министров.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Возглавляемый президентом Мигелем </w:t>
      </w:r>
      <w:proofErr w:type="spellStart"/>
      <w:r w:rsidRPr="00134EEB">
        <w:rPr>
          <w:rFonts w:ascii="Arial" w:hAnsi="Arial" w:cs="Arial"/>
          <w:sz w:val="24"/>
          <w:szCs w:val="24"/>
          <w:lang w:val="ru-RU" w:eastAsia="es-ES"/>
        </w:rPr>
        <w:t>Диас-Канелем</w:t>
      </w:r>
      <w:proofErr w:type="spellEnd"/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 и премьер-министром </w:t>
      </w:r>
      <w:proofErr w:type="spellStart"/>
      <w:r w:rsidRPr="00134EEB">
        <w:rPr>
          <w:rFonts w:ascii="Arial" w:hAnsi="Arial" w:cs="Arial"/>
          <w:sz w:val="24"/>
          <w:szCs w:val="24"/>
          <w:lang w:val="ru-RU" w:eastAsia="es-ES"/>
        </w:rPr>
        <w:t>Мануэлем</w:t>
      </w:r>
      <w:proofErr w:type="spellEnd"/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34EEB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134EEB">
        <w:rPr>
          <w:rFonts w:ascii="Arial" w:hAnsi="Arial" w:cs="Arial"/>
          <w:sz w:val="24"/>
          <w:szCs w:val="24"/>
          <w:lang w:val="ru-RU" w:eastAsia="es-ES"/>
        </w:rPr>
        <w:t>, высший руководящий орган принял Национальный план экономического и социального развития до 2030 года, Политику содействия территориальному развитию и Суверенный план по продовольственному суверенитету и питанию.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Заместитель премьер-министра и министр экономики и планирования Алехандро </w:t>
      </w:r>
      <w:proofErr w:type="spellStart"/>
      <w:r w:rsidRPr="00134EEB">
        <w:rPr>
          <w:rFonts w:ascii="Arial" w:hAnsi="Arial" w:cs="Arial"/>
          <w:sz w:val="24"/>
          <w:szCs w:val="24"/>
          <w:lang w:val="ru-RU" w:eastAsia="es-ES"/>
        </w:rPr>
        <w:t>Хиль</w:t>
      </w:r>
      <w:proofErr w:type="spellEnd"/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 объяснил, что Национальный план экономического и социального развития до 2030 года - руководящий документ системы национального планирования.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Подчеркнул, что в нынешних условиях международной неопределенности из-за кризиса, вызванного пандемией ковид-19, стране требуется больше планирования и предвидения, целей, которые включает этот план.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Вице-премьер уточнил, что инициатива, задуманная в три этапа, имеет гибкий подход, основывая на будущих преобразованиях острова в самых разных условиях.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Суверенный план по продовольственному суверенитету и питанию Кубы представляет собой национальную платформу для постепенного достижения полной продовольственной безопасности.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По словам министра сельского хозяйства </w:t>
      </w:r>
      <w:proofErr w:type="spellStart"/>
      <w:r w:rsidRPr="00134EEB">
        <w:rPr>
          <w:rFonts w:ascii="Arial" w:hAnsi="Arial" w:cs="Arial"/>
          <w:sz w:val="24"/>
          <w:szCs w:val="24"/>
          <w:lang w:val="ru-RU" w:eastAsia="es-ES"/>
        </w:rPr>
        <w:t>Густаво</w:t>
      </w:r>
      <w:proofErr w:type="spellEnd"/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 Родригеса, главная цель - "добиться управления работой кубинского государства, способствуя организации местных, суверенных и устойчивых продовольственных систем, которые объединяют производство, преобразование, коммерциализацию и потребление продуктов питания".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Он также направлен на развитие культуры образования для пищевых продуктов и питания, что способствует здоровью населения, и все это основано на способности страны производить продукты питания устойчивым образом, снижая зависимость от </w:t>
      </w:r>
      <w:proofErr w:type="gramStart"/>
      <w:r w:rsidRPr="00134EEB">
        <w:rPr>
          <w:rFonts w:ascii="Arial" w:hAnsi="Arial" w:cs="Arial"/>
          <w:sz w:val="24"/>
          <w:szCs w:val="24"/>
          <w:lang w:val="ru-RU" w:eastAsia="es-ES"/>
        </w:rPr>
        <w:t>внешних</w:t>
      </w:r>
      <w:proofErr w:type="gramEnd"/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 средств и ресурсов.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В ходе совещания выступил Эстебана Лазо, президент Национальной ассамблеи народной власти, отметив особенности контроля, осуществляемого этим органом.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"Контроль и надзор, включая подотчетность - основополагающие принципы социалистической демократии", сказал он, подчеркнув, что это действие имеет функцию контроля над тем, чтобы расходы осуществлялись должным образом и чтобы государственные программы и государственная политика соответствовали его цели.</w:t>
      </w:r>
    </w:p>
    <w:p w:rsidR="00E655F1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На встрече также указали на результаты, достигнутые в сборе сахара в 2019-2020 годах, определив стратегию для следующего периода.</w:t>
      </w:r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A6F8E" w:rsidRPr="00CA6F8E" w:rsidRDefault="00CA6F8E" w:rsidP="002C1D1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C4161" w:rsidRPr="001C4161" w:rsidRDefault="00ED15F6" w:rsidP="00ED15F6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3" w:name="_Toc47335916"/>
      <w:r w:rsidRPr="00ED15F6">
        <w:rPr>
          <w:lang w:val="ru-RU"/>
        </w:rPr>
        <w:t>Модель империализма - глобальная пандемия, считает глава МИД Кубы</w:t>
      </w:r>
      <w:bookmarkEnd w:id="3"/>
    </w:p>
    <w:p w:rsidR="001C4161" w:rsidRPr="00CA6F8E" w:rsidRDefault="00ED15F6" w:rsidP="00ED15F6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2" name="Imagen 12" descr="https://ruso.prensa-latina.cu/images/pl-ru/2020/07/bruno-pan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07/bruno-pandem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F6" w:rsidRPr="00ED15F6" w:rsidRDefault="00CA6F8E" w:rsidP="00ED15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A6F8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ED15F6" w:rsidRPr="00ED15F6">
        <w:rPr>
          <w:rFonts w:ascii="Arial" w:hAnsi="Arial" w:cs="Arial"/>
          <w:sz w:val="24"/>
          <w:szCs w:val="24"/>
          <w:lang w:val="ru-RU" w:eastAsia="es-ES"/>
        </w:rPr>
        <w:t>28 июля</w:t>
      </w:r>
      <w:r w:rsidR="00ED15F6">
        <w:rPr>
          <w:rFonts w:ascii="Arial" w:hAnsi="Arial" w:cs="Arial"/>
          <w:sz w:val="24"/>
          <w:szCs w:val="24"/>
          <w:lang w:val="ru-RU" w:eastAsia="es-ES"/>
        </w:rPr>
        <w:t>.</w:t>
      </w:r>
      <w:r w:rsidR="00ED15F6" w:rsidRPr="00ED15F6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заявил, что империализм и его модель развития - это еще одна пандемия, от которой страдает весь мир.</w:t>
      </w:r>
    </w:p>
    <w:p w:rsidR="00ED15F6" w:rsidRPr="00ED15F6" w:rsidRDefault="00ED15F6" w:rsidP="00ED15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D15F6">
        <w:rPr>
          <w:rFonts w:ascii="Arial" w:hAnsi="Arial" w:cs="Arial"/>
          <w:sz w:val="24"/>
          <w:szCs w:val="24"/>
          <w:lang w:val="ru-RU" w:eastAsia="es-ES"/>
        </w:rPr>
        <w:t xml:space="preserve">Он написал в </w:t>
      </w:r>
      <w:proofErr w:type="spellStart"/>
      <w:r w:rsidRPr="00ED15F6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ED15F6">
        <w:rPr>
          <w:rFonts w:ascii="Arial" w:hAnsi="Arial" w:cs="Arial"/>
          <w:sz w:val="24"/>
          <w:szCs w:val="24"/>
          <w:lang w:val="ru-RU" w:eastAsia="es-ES"/>
        </w:rPr>
        <w:t>, что, хотя глобальные военные расходы превышают 1,9 триллиона долларов, три миллиарда человек в мире не имеют элементарных средств для мытья рук.</w:t>
      </w:r>
    </w:p>
    <w:p w:rsidR="00ED15F6" w:rsidRPr="00ED15F6" w:rsidRDefault="00ED15F6" w:rsidP="00ED15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D15F6">
        <w:rPr>
          <w:rFonts w:ascii="Arial" w:hAnsi="Arial" w:cs="Arial"/>
          <w:sz w:val="24"/>
          <w:szCs w:val="24"/>
          <w:lang w:val="ru-RU" w:eastAsia="es-ES"/>
        </w:rPr>
        <w:t>Глава дипломатии острова также ссылался на 618,7 миллиарда долларов, которые ежегодно расходуются на рекламу, а не на удовлетворение потребностей 820 миллионов голодных людей в мире.</w:t>
      </w:r>
    </w:p>
    <w:p w:rsidR="00ED15F6" w:rsidRPr="00ED15F6" w:rsidRDefault="00ED15F6" w:rsidP="00ED15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D15F6">
        <w:rPr>
          <w:rFonts w:ascii="Arial" w:hAnsi="Arial" w:cs="Arial"/>
          <w:sz w:val="24"/>
          <w:szCs w:val="24"/>
          <w:lang w:val="ru-RU" w:eastAsia="es-ES"/>
        </w:rPr>
        <w:t>Родригес заверил, что модели производства и потребления, навязанные капиталистическим обществом, - неустойчивы и несовместимы с жизнью, что подтвердила пандемия ковид-19.</w:t>
      </w:r>
    </w:p>
    <w:p w:rsidR="00ED15F6" w:rsidRPr="00ED15F6" w:rsidRDefault="00ED15F6" w:rsidP="00ED15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D15F6">
        <w:rPr>
          <w:rFonts w:ascii="Arial" w:hAnsi="Arial" w:cs="Arial"/>
          <w:sz w:val="24"/>
          <w:szCs w:val="24"/>
          <w:lang w:val="ru-RU" w:eastAsia="es-ES"/>
        </w:rPr>
        <w:t>Пример этой реальности - американское общество, которое, согласно Стокгольмскому международному институту исследований проблем мира, имеет самые крупные военные расходы в мире - 732 миллиарда долларов (на 5,3 процента больше, чем в 2018 году), 38 процентов от общего числа финансирования на эти цели во всем мире.</w:t>
      </w:r>
    </w:p>
    <w:p w:rsidR="00ED15F6" w:rsidRPr="00ED15F6" w:rsidRDefault="00ED15F6" w:rsidP="00ED15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D15F6">
        <w:rPr>
          <w:rFonts w:ascii="Arial" w:hAnsi="Arial" w:cs="Arial"/>
          <w:sz w:val="24"/>
          <w:szCs w:val="24"/>
          <w:lang w:val="ru-RU" w:eastAsia="es-ES"/>
        </w:rPr>
        <w:t>По этому вопросу 39 групп экспертов и организаций североамериканской страны в апреле выступили с заявлением, где заявили, что это безответственное и вредное использование материальных ценностей.</w:t>
      </w:r>
    </w:p>
    <w:p w:rsidR="001C4161" w:rsidRPr="001C4161" w:rsidRDefault="00ED15F6" w:rsidP="00ED15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D15F6">
        <w:rPr>
          <w:rFonts w:ascii="Arial" w:hAnsi="Arial" w:cs="Arial"/>
          <w:sz w:val="24"/>
          <w:szCs w:val="24"/>
          <w:lang w:val="ru-RU" w:eastAsia="es-ES"/>
        </w:rPr>
        <w:t>Если бы правительство США вложило эти деньги в больницы, производство медицинского оборудования и на обучение специалистов, "наша система здравоохранения была бы лучше подготовлена к тому, чтобы противостоять нынешней угрозе нашей безопасности", - отметили эксперты в связи с пандемией.</w:t>
      </w:r>
      <w:r w:rsidR="001C4161" w:rsidRPr="001C4161">
        <w:rPr>
          <w:lang w:val="ru-RU"/>
        </w:rPr>
        <w:t xml:space="preserve"> </w:t>
      </w:r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1C4161" w:rsidRDefault="001C4161" w:rsidP="001C416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E56A6" w:rsidRPr="004E56A6" w:rsidRDefault="004E56A6" w:rsidP="004E56A6">
      <w:pPr>
        <w:pStyle w:val="Ttulo2"/>
        <w:numPr>
          <w:ilvl w:val="0"/>
          <w:numId w:val="31"/>
        </w:numPr>
        <w:rPr>
          <w:lang w:val="ru-RU"/>
        </w:rPr>
      </w:pPr>
      <w:bookmarkStart w:id="4" w:name="_Toc47335917"/>
      <w:r w:rsidRPr="004E56A6">
        <w:rPr>
          <w:lang w:val="ru-RU"/>
        </w:rPr>
        <w:t>Куба откладывает презентацию в ООН проекта против американской блокады</w:t>
      </w:r>
      <w:bookmarkEnd w:id="4"/>
    </w:p>
    <w:p w:rsidR="004E56A6" w:rsidRDefault="004E56A6" w:rsidP="004E56A6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077560" cy="1381366"/>
            <wp:effectExtent l="0" t="0" r="0" b="0"/>
            <wp:docPr id="14" name="Imagen 14" descr="https://ruso.prensa-latina.cu/images/pl-ru/2020/07/cuba-onu-bloqueo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07/cuba-onu-bloqueo-eeu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760" cy="14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A6" w:rsidRPr="004E56A6" w:rsidRDefault="004E56A6" w:rsidP="004E56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E56A6">
        <w:rPr>
          <w:rFonts w:ascii="Arial" w:hAnsi="Arial" w:cs="Arial"/>
          <w:sz w:val="24"/>
          <w:szCs w:val="24"/>
          <w:lang w:val="ru-RU" w:eastAsia="es-ES"/>
        </w:rPr>
        <w:t>Гавана, 30 июля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4E56A6">
        <w:rPr>
          <w:rFonts w:ascii="Arial" w:hAnsi="Arial" w:cs="Arial"/>
          <w:sz w:val="24"/>
          <w:szCs w:val="24"/>
          <w:lang w:val="ru-RU" w:eastAsia="es-ES"/>
        </w:rPr>
        <w:t xml:space="preserve"> Заместитель министра иностранных дел Кубы </w:t>
      </w:r>
      <w:proofErr w:type="spellStart"/>
      <w:r w:rsidRPr="004E56A6">
        <w:rPr>
          <w:rFonts w:ascii="Arial" w:hAnsi="Arial" w:cs="Arial"/>
          <w:sz w:val="24"/>
          <w:szCs w:val="24"/>
          <w:lang w:val="ru-RU" w:eastAsia="es-ES"/>
        </w:rPr>
        <w:t>Анаянси</w:t>
      </w:r>
      <w:proofErr w:type="spellEnd"/>
      <w:r w:rsidRPr="004E56A6">
        <w:rPr>
          <w:rFonts w:ascii="Arial" w:hAnsi="Arial" w:cs="Arial"/>
          <w:sz w:val="24"/>
          <w:szCs w:val="24"/>
          <w:lang w:val="ru-RU" w:eastAsia="es-ES"/>
        </w:rPr>
        <w:t xml:space="preserve"> Родригес объявила о переносе на май 2021 года представления в ООН (ООН) проекта резолюции против блокады острова Соединенными Штатами.</w:t>
      </w:r>
    </w:p>
    <w:p w:rsidR="004E56A6" w:rsidRPr="004E56A6" w:rsidRDefault="004E56A6" w:rsidP="004E56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E56A6">
        <w:rPr>
          <w:rFonts w:ascii="Arial" w:hAnsi="Arial" w:cs="Arial"/>
          <w:sz w:val="24"/>
          <w:szCs w:val="24"/>
          <w:lang w:val="ru-RU" w:eastAsia="es-ES"/>
        </w:rPr>
        <w:t>Было решено перенести рассмотрение проекта резолюции "Необходимость прекращения экономической, торговой и финансовой блокады, введенной Соединенными Штатами против Кубы", с традиционной даты (с конца октября до начала ноября) до возобновления самой 75-й сессии, заявила Родригес журналистам.</w:t>
      </w:r>
    </w:p>
    <w:p w:rsidR="004E56A6" w:rsidRPr="004E56A6" w:rsidRDefault="004E56A6" w:rsidP="004E56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E56A6">
        <w:rPr>
          <w:rFonts w:ascii="Arial" w:hAnsi="Arial" w:cs="Arial"/>
          <w:sz w:val="24"/>
          <w:szCs w:val="24"/>
          <w:lang w:val="ru-RU" w:eastAsia="es-ES"/>
        </w:rPr>
        <w:t>Это решение отвечает исключительно эпидемиологическим условиям, вызванным пандемией ковид-19, и ее прямому и практическому влиянию на работу Организации Объединенных Наций в Нью-Йорке.</w:t>
      </w:r>
    </w:p>
    <w:p w:rsidR="004E56A6" w:rsidRPr="004E56A6" w:rsidRDefault="004E56A6" w:rsidP="004E56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E56A6">
        <w:rPr>
          <w:rFonts w:ascii="Arial" w:hAnsi="Arial" w:cs="Arial"/>
          <w:sz w:val="24"/>
          <w:szCs w:val="24"/>
          <w:lang w:val="ru-RU" w:eastAsia="es-ES"/>
        </w:rPr>
        <w:t>Пояснила, что Куба не перестанет осуждать блокаду на всех международных форумах до тех пор, пока будет продолжаться такая политика в отношении острова.</w:t>
      </w:r>
    </w:p>
    <w:p w:rsidR="004E56A6" w:rsidRPr="004E56A6" w:rsidRDefault="004E56A6" w:rsidP="004E56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E56A6">
        <w:rPr>
          <w:rFonts w:ascii="Arial" w:hAnsi="Arial" w:cs="Arial"/>
          <w:sz w:val="24"/>
          <w:szCs w:val="24"/>
          <w:lang w:val="ru-RU" w:eastAsia="es-ES"/>
        </w:rPr>
        <w:t>Заместитель министра иностранных дел заявила, что блокада далека от того, чтобы ослабляться, как заявляет международное сообщество, даже в период пандемии.</w:t>
      </w:r>
    </w:p>
    <w:p w:rsidR="004E56A6" w:rsidRPr="004E56A6" w:rsidRDefault="004E56A6" w:rsidP="004E56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E56A6">
        <w:rPr>
          <w:rFonts w:ascii="Arial" w:hAnsi="Arial" w:cs="Arial"/>
          <w:sz w:val="24"/>
          <w:szCs w:val="24"/>
          <w:lang w:val="ru-RU" w:eastAsia="es-ES"/>
        </w:rPr>
        <w:t>"Двадцать девятый раз подряд Куба представит свой проект резолюции против блокады Генеральной Ассамблее Организации Объединенных Наций, и мы верим в постоянную и подавляющую поддержку международного сообщества", - подчеркнула она.</w:t>
      </w:r>
    </w:p>
    <w:p w:rsidR="004E56A6" w:rsidRPr="004E56A6" w:rsidRDefault="004E56A6" w:rsidP="004E56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E56A6">
        <w:rPr>
          <w:rFonts w:ascii="Arial" w:hAnsi="Arial" w:cs="Arial"/>
          <w:sz w:val="24"/>
          <w:szCs w:val="24"/>
          <w:lang w:val="ru-RU" w:eastAsia="es-ES"/>
        </w:rPr>
        <w:t>В своем выступлении перед журналистами в Министерстве иностранных дел Родригес заявила, что сложная эпидемиологическая ситуация на глобальном уровне, и в частности, в Соединенных Штатах, приведет к сложностям в работе сессии Генеральной Ассамблеи в следующем сентябре.</w:t>
      </w:r>
    </w:p>
    <w:p w:rsidR="004E56A6" w:rsidRPr="004E56A6" w:rsidRDefault="004E56A6" w:rsidP="004E56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E56A6">
        <w:rPr>
          <w:rFonts w:ascii="Arial" w:hAnsi="Arial" w:cs="Arial"/>
          <w:sz w:val="24"/>
          <w:szCs w:val="24"/>
          <w:lang w:val="ru-RU" w:eastAsia="es-ES"/>
        </w:rPr>
        <w:t>Это будет иметь последствия, даже в ходе прений и голосования по резолюции, которую карибская страна всегда представляет на пленарном заседании, на котором год за годом (с 1992 года) пользуется международной поддержкой.</w:t>
      </w:r>
    </w:p>
    <w:p w:rsidR="004E56A6" w:rsidRPr="004E56A6" w:rsidRDefault="004E56A6" w:rsidP="004E56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E56A6">
        <w:rPr>
          <w:rFonts w:ascii="Arial" w:hAnsi="Arial" w:cs="Arial"/>
          <w:sz w:val="24"/>
          <w:szCs w:val="24"/>
          <w:lang w:val="ru-RU" w:eastAsia="es-ES"/>
        </w:rPr>
        <w:t>Ситуация в здравоохранении в северной стране еще не может быть предсказана на осень (традиционная дата представления резолюции), и даже прогнозы указывают на то, что болезнь пока не будет под контролем, сказала Родригес на встрече, где было задано много вопросов.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4E56A6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4E56A6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4E56A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E56A6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4E56A6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E56A6" w:rsidRPr="004E56A6" w:rsidRDefault="004E56A6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47335918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5"/>
            <w:proofErr w:type="spellEnd"/>
          </w:p>
        </w:tc>
      </w:tr>
    </w:tbl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831C6" w:rsidRPr="00AF2F3E" w:rsidRDefault="00134EEB" w:rsidP="00134EEB">
      <w:pPr>
        <w:pStyle w:val="Ttulo2"/>
        <w:numPr>
          <w:ilvl w:val="0"/>
          <w:numId w:val="31"/>
        </w:numPr>
        <w:rPr>
          <w:lang w:val="ru-RU"/>
        </w:rPr>
      </w:pPr>
      <w:bookmarkStart w:id="6" w:name="_Toc47335919"/>
      <w:r w:rsidRPr="00134EEB">
        <w:rPr>
          <w:lang w:val="ru-RU"/>
        </w:rPr>
        <w:t>Куба предупреждает об увеличении количества случаев COVID 19</w:t>
      </w:r>
      <w:bookmarkEnd w:id="6"/>
    </w:p>
    <w:p w:rsidR="00B831C6" w:rsidRDefault="00134EEB" w:rsidP="00B831C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134EEB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3354191" cy="2053758"/>
            <wp:effectExtent l="0" t="0" r="0" b="3810"/>
            <wp:docPr id="7" name="Imagen 7" descr="http://www.acn.cu/images/2020/JULIO/2907-par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cn.cu/images/2020/JULIO/2907-part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15" cy="20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EB" w:rsidRPr="00134EEB" w:rsidRDefault="00B831C6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34EEB" w:rsidRPr="00134EEB">
        <w:rPr>
          <w:rFonts w:ascii="Arial" w:hAnsi="Arial" w:cs="Arial"/>
          <w:sz w:val="24"/>
          <w:szCs w:val="24"/>
          <w:lang w:val="ru-RU" w:eastAsia="es-ES"/>
        </w:rPr>
        <w:t>29 июля</w:t>
      </w:r>
      <w:r w:rsidR="00134EEB">
        <w:rPr>
          <w:rFonts w:ascii="Arial" w:hAnsi="Arial" w:cs="Arial"/>
          <w:sz w:val="24"/>
          <w:szCs w:val="24"/>
          <w:lang w:val="ru-RU" w:eastAsia="es-ES"/>
        </w:rPr>
        <w:t>.</w:t>
      </w:r>
      <w:r w:rsidR="00134EEB" w:rsidRPr="00134EEB">
        <w:rPr>
          <w:rFonts w:ascii="Arial" w:hAnsi="Arial" w:cs="Arial"/>
          <w:sz w:val="24"/>
          <w:szCs w:val="24"/>
          <w:lang w:val="ru-RU" w:eastAsia="es-ES"/>
        </w:rPr>
        <w:t xml:space="preserve"> На Кубе изучили 3235 тестов, в результате чего выявили 33 положительных случаев COVID-19, что подтверждает тенденцию к увеличению, которая</w:t>
      </w:r>
      <w:r w:rsidR="00EE6059">
        <w:rPr>
          <w:rFonts w:ascii="Arial" w:hAnsi="Arial" w:cs="Arial"/>
          <w:sz w:val="24"/>
          <w:szCs w:val="24"/>
          <w:lang w:val="ru-RU" w:eastAsia="es-ES"/>
        </w:rPr>
        <w:t xml:space="preserve"> наблюдается в последние дни.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Начиная с прошлой недели</w:t>
      </w:r>
      <w:r w:rsidR="00EE6059">
        <w:rPr>
          <w:rFonts w:ascii="Arial" w:hAnsi="Arial" w:cs="Arial"/>
          <w:sz w:val="24"/>
          <w:szCs w:val="24"/>
          <w:lang w:val="ru-RU" w:eastAsia="es-ES"/>
        </w:rPr>
        <w:t>, число жертв пандемии растёт: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23 —28/07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37 — 27/07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17 — 26/07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9 — 25/07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3 — 24/07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Это настораживает властей, которые призывают к соблюдению дисциплины, т.к. большинство из них являются результатом беспечности определённых граждан.</w:t>
      </w:r>
    </w:p>
    <w:p w:rsidR="00134EEB" w:rsidRPr="00134EEB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Страна провела 256 тыс. 996 тестов, из них 2 тыс. 588 положительных (1,01%).</w:t>
      </w:r>
    </w:p>
    <w:p w:rsidR="00B831C6" w:rsidRDefault="00134EEB" w:rsidP="00134EE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4EEB">
        <w:rPr>
          <w:rFonts w:ascii="Arial" w:hAnsi="Arial" w:cs="Arial"/>
          <w:sz w:val="24"/>
          <w:szCs w:val="24"/>
          <w:lang w:val="ru-RU" w:eastAsia="es-ES"/>
        </w:rPr>
        <w:t>Министерство здравоохранения предупреждает об увеличении числа подтвержденных случаев заболевания и подчеркивает необходимость продолжения реализации гигиенических мер и ответственности населения.</w:t>
      </w:r>
      <w:r w:rsidR="00B831C6"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r w:rsidR="00B831C6" w:rsidRPr="00C81216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00794" w:rsidRPr="00A00794" w:rsidRDefault="00CE10D8" w:rsidP="00CE10D8">
      <w:pPr>
        <w:pStyle w:val="Ttulo2"/>
        <w:numPr>
          <w:ilvl w:val="0"/>
          <w:numId w:val="29"/>
        </w:numPr>
        <w:spacing w:line="276" w:lineRule="auto"/>
        <w:rPr>
          <w:rFonts w:eastAsiaTheme="minorHAnsi" w:cs="Arial"/>
          <w:b w:val="0"/>
          <w:noProof/>
          <w:szCs w:val="24"/>
          <w:lang w:val="ru-RU" w:eastAsia="es-ES"/>
        </w:rPr>
      </w:pPr>
      <w:bookmarkStart w:id="7" w:name="_Toc47335920"/>
      <w:r w:rsidRPr="00CE10D8">
        <w:rPr>
          <w:lang w:val="ru-RU"/>
        </w:rPr>
        <w:t xml:space="preserve">Президент Кубы высоко оценивает вклад ученых против </w:t>
      </w:r>
      <w:proofErr w:type="spellStart"/>
      <w:r w:rsidRPr="00CE10D8">
        <w:rPr>
          <w:lang w:val="ru-RU"/>
        </w:rPr>
        <w:t>коронавируса</w:t>
      </w:r>
      <w:bookmarkEnd w:id="7"/>
      <w:proofErr w:type="spellEnd"/>
    </w:p>
    <w:p w:rsidR="00587A41" w:rsidRPr="00B831C6" w:rsidRDefault="00587A41" w:rsidP="00A84808">
      <w:pPr>
        <w:spacing w:line="276" w:lineRule="auto"/>
        <w:rPr>
          <w:rFonts w:ascii="Arial" w:hAnsi="Arial" w:cs="Arial"/>
          <w:sz w:val="16"/>
          <w:szCs w:val="24"/>
          <w:lang w:val="ru-RU" w:eastAsia="es-ES"/>
        </w:rPr>
      </w:pPr>
    </w:p>
    <w:p w:rsidR="001675CB" w:rsidRPr="001675CB" w:rsidRDefault="002D6A3F" w:rsidP="001675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77D6D">
        <w:rPr>
          <w:rFonts w:ascii="Arial" w:hAnsi="Arial" w:cs="Arial"/>
          <w:sz w:val="24"/>
          <w:szCs w:val="24"/>
          <w:lang w:val="ru-RU" w:eastAsia="es-ES"/>
        </w:rPr>
        <w:t>Гавана</w:t>
      </w:r>
      <w:r w:rsidRPr="002F2446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1675CB">
        <w:rPr>
          <w:rFonts w:ascii="Arial" w:hAnsi="Arial" w:cs="Arial"/>
          <w:sz w:val="24"/>
          <w:szCs w:val="24"/>
          <w:lang w:val="ru-RU" w:eastAsia="es-ES"/>
        </w:rPr>
        <w:t>31 июля.</w:t>
      </w:r>
      <w:r w:rsidR="001675CB" w:rsidRPr="001675CB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 xml:space="preserve"> высоко оценил вклад ученых в борьбу с пандемией Covid-19, в речи по случаю открытия завода, который благодаря химическому синтезу будет производить новые лекарства.</w:t>
      </w:r>
    </w:p>
    <w:p w:rsidR="001675CB" w:rsidRPr="001675CB" w:rsidRDefault="001675CB" w:rsidP="001675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1675C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1675CB">
        <w:rPr>
          <w:rFonts w:ascii="Arial" w:hAnsi="Arial" w:cs="Arial"/>
          <w:sz w:val="24"/>
          <w:szCs w:val="24"/>
          <w:lang w:val="ru-RU" w:eastAsia="es-ES"/>
        </w:rPr>
        <w:t xml:space="preserve"> присутствовал в этот четверг на открытии завода синтетических пептидов в Центре генной инженерии и биотехнологии (CIGB), который позволит расширить технологические возможности страны для разработки лекарств против рака и против Covid-19.</w:t>
      </w:r>
    </w:p>
    <w:p w:rsidR="001675CB" w:rsidRPr="001675CB" w:rsidRDefault="001675CB" w:rsidP="001675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675CB">
        <w:rPr>
          <w:rFonts w:ascii="Arial" w:hAnsi="Arial" w:cs="Arial"/>
          <w:sz w:val="24"/>
          <w:szCs w:val="24"/>
          <w:lang w:val="ru-RU" w:eastAsia="es-ES"/>
        </w:rPr>
        <w:t xml:space="preserve">Участие ученых было очень удовлетворительным, заявил президент в заявлении для журналистов в CIGB, размещенном в </w:t>
      </w:r>
      <w:proofErr w:type="spellStart"/>
      <w:r w:rsidRPr="001675CB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1675CB">
        <w:rPr>
          <w:rFonts w:ascii="Arial" w:hAnsi="Arial" w:cs="Arial"/>
          <w:sz w:val="24"/>
          <w:szCs w:val="24"/>
          <w:lang w:val="ru-RU" w:eastAsia="es-ES"/>
        </w:rPr>
        <w:t xml:space="preserve"> в аккаунте президента республики.</w:t>
      </w:r>
    </w:p>
    <w:p w:rsidR="001675CB" w:rsidRPr="001675CB" w:rsidRDefault="001675CB" w:rsidP="001675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675CB">
        <w:rPr>
          <w:rFonts w:ascii="Arial" w:hAnsi="Arial" w:cs="Arial"/>
          <w:sz w:val="24"/>
          <w:szCs w:val="24"/>
          <w:lang w:val="ru-RU" w:eastAsia="es-ES"/>
        </w:rPr>
        <w:t xml:space="preserve">Глава государства сказал, что завод синтетических пептидов (Завод 14) был проектом, который находился в работе в течение некоторого времени, и что он не остановился в сложившихся обстоятельствах, ссылаясь на последствия заболевания, вызванного </w:t>
      </w:r>
      <w:proofErr w:type="spellStart"/>
      <w:r w:rsidRPr="001675CB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1675CB">
        <w:rPr>
          <w:rFonts w:ascii="Arial" w:hAnsi="Arial" w:cs="Arial"/>
          <w:sz w:val="24"/>
          <w:szCs w:val="24"/>
          <w:lang w:val="ru-RU" w:eastAsia="es-ES"/>
        </w:rPr>
        <w:t xml:space="preserve"> SARS-CoV-2.</w:t>
      </w:r>
    </w:p>
    <w:p w:rsidR="001675CB" w:rsidRPr="001675CB" w:rsidRDefault="001675CB" w:rsidP="001675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1675CB">
        <w:rPr>
          <w:rFonts w:ascii="Arial" w:hAnsi="Arial" w:cs="Arial"/>
          <w:sz w:val="24"/>
          <w:szCs w:val="24"/>
          <w:lang w:val="ru-RU" w:eastAsia="es-ES"/>
        </w:rPr>
        <w:t>Диас</w:t>
      </w:r>
      <w:proofErr w:type="spellEnd"/>
      <w:r w:rsidRPr="001675CB">
        <w:rPr>
          <w:rFonts w:ascii="Arial" w:hAnsi="Arial" w:cs="Arial"/>
          <w:sz w:val="24"/>
          <w:szCs w:val="24"/>
          <w:lang w:val="ru-RU" w:eastAsia="es-ES"/>
        </w:rPr>
        <w:t xml:space="preserve"> Каннель сравнил этот факт с решением исторического лидера кубинской революции Фиделя Кастро о развитии научного полюса (частью которого является CIGB) в середине особого 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периода из-за известного здесь </w:t>
      </w:r>
      <w:r w:rsidRPr="001675CB">
        <w:rPr>
          <w:rFonts w:ascii="Arial" w:hAnsi="Arial" w:cs="Arial"/>
          <w:sz w:val="24"/>
          <w:szCs w:val="24"/>
          <w:lang w:val="ru-RU" w:eastAsia="es-ES"/>
        </w:rPr>
        <w:t>экономического кризиса 90-х годов.</w:t>
      </w:r>
    </w:p>
    <w:p w:rsidR="001675CB" w:rsidRPr="001675CB" w:rsidRDefault="001675CB" w:rsidP="001675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675CB">
        <w:rPr>
          <w:rFonts w:ascii="Arial" w:hAnsi="Arial" w:cs="Arial"/>
          <w:sz w:val="24"/>
          <w:szCs w:val="24"/>
          <w:lang w:val="ru-RU" w:eastAsia="es-ES"/>
        </w:rPr>
        <w:t xml:space="preserve">На заводе будет производиться активный фармацевтический ингредиент препарата </w:t>
      </w:r>
      <w:proofErr w:type="spellStart"/>
      <w:r w:rsidRPr="001675CB">
        <w:rPr>
          <w:rFonts w:ascii="Arial" w:hAnsi="Arial" w:cs="Arial"/>
          <w:sz w:val="24"/>
          <w:szCs w:val="24"/>
          <w:lang w:val="ru-RU" w:eastAsia="es-ES"/>
        </w:rPr>
        <w:t>Юсвинза</w:t>
      </w:r>
      <w:proofErr w:type="spellEnd"/>
      <w:r w:rsidRPr="001675CB">
        <w:rPr>
          <w:rFonts w:ascii="Arial" w:hAnsi="Arial" w:cs="Arial"/>
          <w:sz w:val="24"/>
          <w:szCs w:val="24"/>
          <w:lang w:val="ru-RU" w:eastAsia="es-ES"/>
        </w:rPr>
        <w:t xml:space="preserve">, который используется при лечении </w:t>
      </w:r>
      <w:proofErr w:type="spellStart"/>
      <w:r w:rsidRPr="001675CB">
        <w:rPr>
          <w:rFonts w:ascii="Arial" w:hAnsi="Arial" w:cs="Arial"/>
          <w:sz w:val="24"/>
          <w:szCs w:val="24"/>
          <w:lang w:val="ru-RU" w:eastAsia="es-ES"/>
        </w:rPr>
        <w:t>гиперинвоспалительных</w:t>
      </w:r>
      <w:proofErr w:type="spellEnd"/>
      <w:r w:rsidRPr="001675CB">
        <w:rPr>
          <w:rFonts w:ascii="Arial" w:hAnsi="Arial" w:cs="Arial"/>
          <w:sz w:val="24"/>
          <w:szCs w:val="24"/>
          <w:lang w:val="ru-RU" w:eastAsia="es-ES"/>
        </w:rPr>
        <w:t xml:space="preserve"> процессов у критически больных пациентов с ковидом-19.</w:t>
      </w:r>
    </w:p>
    <w:p w:rsidR="001675CB" w:rsidRPr="001675CB" w:rsidRDefault="001675CB" w:rsidP="001675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675CB">
        <w:rPr>
          <w:rFonts w:ascii="Arial" w:hAnsi="Arial" w:cs="Arial"/>
          <w:sz w:val="24"/>
          <w:szCs w:val="24"/>
          <w:lang w:val="ru-RU" w:eastAsia="es-ES"/>
        </w:rPr>
        <w:t>Этот препарат, также известный как CIGB 258, применялся более чем к 70 пациентам критических состояний с выживаемостью 94 процента.</w:t>
      </w:r>
    </w:p>
    <w:p w:rsidR="001675CB" w:rsidRPr="001675CB" w:rsidRDefault="001675CB" w:rsidP="001675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675CB">
        <w:rPr>
          <w:rFonts w:ascii="Arial" w:hAnsi="Arial" w:cs="Arial"/>
          <w:sz w:val="24"/>
          <w:szCs w:val="24"/>
          <w:lang w:val="ru-RU" w:eastAsia="es-ES"/>
        </w:rPr>
        <w:t>CIGB, который открыл свои двери 1 июля 1986 года, является одним из научных учреждений, стал опорой в противостоянии острова болезни Covid-19, и является частью бизнес-группы биотехнологической и фармаце</w:t>
      </w:r>
      <w:r>
        <w:rPr>
          <w:rFonts w:ascii="Arial" w:hAnsi="Arial" w:cs="Arial"/>
          <w:sz w:val="24"/>
          <w:szCs w:val="24"/>
          <w:lang w:val="ru-RU" w:eastAsia="es-ES"/>
        </w:rPr>
        <w:t>втической промышленности Кубы (</w:t>
      </w:r>
      <w:proofErr w:type="spellStart"/>
      <w:r w:rsidRPr="001675CB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1675CB">
        <w:rPr>
          <w:rFonts w:ascii="Arial" w:hAnsi="Arial" w:cs="Arial"/>
          <w:sz w:val="24"/>
          <w:szCs w:val="24"/>
          <w:lang w:val="ru-RU" w:eastAsia="es-ES"/>
        </w:rPr>
        <w:t>).</w:t>
      </w:r>
    </w:p>
    <w:p w:rsidR="002D6A3F" w:rsidRDefault="001675CB" w:rsidP="001675C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675CB">
        <w:rPr>
          <w:rFonts w:ascii="Arial" w:hAnsi="Arial" w:cs="Arial"/>
          <w:sz w:val="24"/>
          <w:szCs w:val="24"/>
          <w:lang w:val="ru-RU" w:eastAsia="es-ES"/>
        </w:rPr>
        <w:t>В своих лабораториях они работают над вакцинным соединением, которое генерирует специфический и защитный иммунный ответ, для предотвращения репликации вируса SARS-CoV-2 и с долгим действием.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1675C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1675C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675C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661A0" w:rsidRPr="001675CB" w:rsidRDefault="007661A0" w:rsidP="001C2E1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8" w:name="_Toc47335921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8"/>
          </w:p>
        </w:tc>
      </w:tr>
    </w:tbl>
    <w:p w:rsidR="00B831C6" w:rsidRPr="001675CB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2479A7" w:rsidRDefault="00C9487B" w:rsidP="00C9487B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9" w:name="_Toc47335922"/>
      <w:r w:rsidRPr="00C9487B">
        <w:rPr>
          <w:lang w:val="ru-RU"/>
        </w:rPr>
        <w:t>Куба подает пример солидарности, считает посол ЕС</w:t>
      </w:r>
      <w:bookmarkEnd w:id="9"/>
    </w:p>
    <w:p w:rsidR="00812C44" w:rsidRPr="00CE10D8" w:rsidRDefault="00812C44" w:rsidP="00CE10D8">
      <w:pPr>
        <w:spacing w:line="276" w:lineRule="auto"/>
        <w:rPr>
          <w:rFonts w:ascii="Arial" w:hAnsi="Arial" w:cs="Arial"/>
          <w:noProof/>
          <w:sz w:val="16"/>
          <w:szCs w:val="24"/>
          <w:lang w:val="ru-RU" w:eastAsia="es-ES"/>
        </w:rPr>
      </w:pPr>
    </w:p>
    <w:p w:rsidR="00C9487B" w:rsidRPr="00C9487B" w:rsidRDefault="00876065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9487B">
        <w:rPr>
          <w:rFonts w:ascii="Arial" w:hAnsi="Arial" w:cs="Arial"/>
          <w:sz w:val="24"/>
          <w:szCs w:val="24"/>
          <w:lang w:val="ru-RU" w:eastAsia="es-ES"/>
        </w:rPr>
        <w:t>29 июля.</w:t>
      </w:r>
      <w:r w:rsidR="00C9487B" w:rsidRPr="00C9487B">
        <w:rPr>
          <w:rFonts w:ascii="Arial" w:hAnsi="Arial" w:cs="Arial"/>
          <w:sz w:val="24"/>
          <w:szCs w:val="24"/>
          <w:lang w:val="ru-RU" w:eastAsia="es-ES"/>
        </w:rPr>
        <w:t xml:space="preserve"> Посол Европейского союза (ЕС) на Кубе Альберто </w:t>
      </w:r>
      <w:proofErr w:type="spellStart"/>
      <w:r w:rsidR="00C9487B" w:rsidRPr="00C9487B">
        <w:rPr>
          <w:rFonts w:ascii="Arial" w:hAnsi="Arial" w:cs="Arial"/>
          <w:sz w:val="24"/>
          <w:szCs w:val="24"/>
          <w:lang w:val="ru-RU" w:eastAsia="es-ES"/>
        </w:rPr>
        <w:t>Наварро</w:t>
      </w:r>
      <w:proofErr w:type="spellEnd"/>
      <w:r w:rsidR="00C9487B" w:rsidRPr="00C9487B">
        <w:rPr>
          <w:rFonts w:ascii="Arial" w:hAnsi="Arial" w:cs="Arial"/>
          <w:sz w:val="24"/>
          <w:szCs w:val="24"/>
          <w:lang w:val="ru-RU" w:eastAsia="es-ES"/>
        </w:rPr>
        <w:t xml:space="preserve"> заявил, что сегодня остров демонстрирует пример солидарности перед лицом пандемии Covid-19, с отправкой медицинских миссий за границу.</w:t>
      </w:r>
    </w:p>
    <w:p w:rsidR="00C9487B" w:rsidRPr="00C9487B" w:rsidRDefault="00C9487B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Дипломат подчеркнул в интервью </w:t>
      </w:r>
      <w:proofErr w:type="spellStart"/>
      <w:r w:rsidRPr="00C9487B">
        <w:rPr>
          <w:rFonts w:ascii="Arial" w:hAnsi="Arial" w:cs="Arial"/>
          <w:sz w:val="24"/>
          <w:szCs w:val="24"/>
          <w:lang w:val="ru-RU" w:eastAsia="es-ES"/>
        </w:rPr>
        <w:t>Cubadebate</w:t>
      </w:r>
      <w:proofErr w:type="spellEnd"/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, что впервые в истории этот региональный блок принимает коллаборационистов из карибской нации, как это произошло в Италии и на заморских территориях, таких как </w:t>
      </w:r>
      <w:proofErr w:type="spellStart"/>
      <w:r w:rsidRPr="00C9487B">
        <w:rPr>
          <w:rFonts w:ascii="Arial" w:hAnsi="Arial" w:cs="Arial"/>
          <w:sz w:val="24"/>
          <w:szCs w:val="24"/>
          <w:lang w:val="ru-RU" w:eastAsia="es-ES"/>
        </w:rPr>
        <w:t>Монтсеррат</w:t>
      </w:r>
      <w:proofErr w:type="spellEnd"/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 и острова </w:t>
      </w:r>
      <w:proofErr w:type="spellStart"/>
      <w:r w:rsidRPr="00C9487B">
        <w:rPr>
          <w:rFonts w:ascii="Arial" w:hAnsi="Arial" w:cs="Arial"/>
          <w:sz w:val="24"/>
          <w:szCs w:val="24"/>
          <w:lang w:val="ru-RU" w:eastAsia="es-ES"/>
        </w:rPr>
        <w:t>Теркс</w:t>
      </w:r>
      <w:proofErr w:type="spellEnd"/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C9487B">
        <w:rPr>
          <w:rFonts w:ascii="Arial" w:hAnsi="Arial" w:cs="Arial"/>
          <w:sz w:val="24"/>
          <w:szCs w:val="24"/>
          <w:lang w:val="ru-RU" w:eastAsia="es-ES"/>
        </w:rPr>
        <w:t>Кайкос</w:t>
      </w:r>
      <w:proofErr w:type="spellEnd"/>
      <w:r w:rsidRPr="00C9487B">
        <w:rPr>
          <w:rFonts w:ascii="Arial" w:hAnsi="Arial" w:cs="Arial"/>
          <w:sz w:val="24"/>
          <w:szCs w:val="24"/>
          <w:lang w:val="ru-RU" w:eastAsia="es-ES"/>
        </w:rPr>
        <w:t>, среди других.</w:t>
      </w:r>
    </w:p>
    <w:p w:rsidR="00C9487B" w:rsidRPr="00C9487B" w:rsidRDefault="00C9487B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487B">
        <w:rPr>
          <w:rFonts w:ascii="Arial" w:hAnsi="Arial" w:cs="Arial"/>
          <w:sz w:val="24"/>
          <w:szCs w:val="24"/>
          <w:lang w:val="ru-RU" w:eastAsia="es-ES"/>
        </w:rPr>
        <w:t>«Когда пандемия пройдет, один из следов, который останется, - это пример солидарности, который дает Куба», - подчеркнул он.</w:t>
      </w:r>
    </w:p>
    <w:p w:rsidR="00C9487B" w:rsidRPr="00C9487B" w:rsidRDefault="00C9487B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Что касается борьбы с этой болезнью, </w:t>
      </w:r>
      <w:proofErr w:type="spellStart"/>
      <w:r w:rsidRPr="00C9487B">
        <w:rPr>
          <w:rFonts w:ascii="Arial" w:hAnsi="Arial" w:cs="Arial"/>
          <w:sz w:val="24"/>
          <w:szCs w:val="24"/>
          <w:lang w:val="ru-RU" w:eastAsia="es-ES"/>
        </w:rPr>
        <w:t>Наварро</w:t>
      </w:r>
      <w:proofErr w:type="spellEnd"/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 считает, что осуществляется «достаточно хорошее» лечение и что этот опыт, как и опыт Уругвая, особенно важен в регионе Северной и Южной Америки.</w:t>
      </w:r>
    </w:p>
    <w:p w:rsidR="00C9487B" w:rsidRPr="00C9487B" w:rsidRDefault="00C238DA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9487B" w:rsidRPr="00C9487B">
        <w:rPr>
          <w:rFonts w:ascii="Arial" w:hAnsi="Arial" w:cs="Arial"/>
          <w:sz w:val="24"/>
          <w:szCs w:val="24"/>
          <w:lang w:val="ru-RU" w:eastAsia="es-ES"/>
        </w:rPr>
        <w:t>«Здесь мы все должны учиться», - сказал он, добавив, что благодаря сильным сторонам крупнейшего из Антильских островов в секторе здравоохранения и ЕС, можно найти наилучший из возможных способов борьбы с пандемией.</w:t>
      </w:r>
    </w:p>
    <w:p w:rsidR="00C9487B" w:rsidRPr="00C9487B" w:rsidRDefault="00C9487B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487B">
        <w:rPr>
          <w:rFonts w:ascii="Arial" w:hAnsi="Arial" w:cs="Arial"/>
          <w:sz w:val="24"/>
          <w:szCs w:val="24"/>
          <w:lang w:val="ru-RU" w:eastAsia="es-ES"/>
        </w:rPr>
        <w:t>В этом смысле он подчеркнул, что Европейский блок изучает «возможность создания такой школы, как ELAM (Латиноамериканская медицинская школа) для Африки, где также есть большая потребность», с кубинским персоналом и европейскими фондами.</w:t>
      </w:r>
    </w:p>
    <w:p w:rsidR="00C9487B" w:rsidRPr="00C9487B" w:rsidRDefault="00C9487B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Аналогичным образом, существует полдюжины расследований с кубинскими институтами в рамках </w:t>
      </w:r>
      <w:proofErr w:type="spellStart"/>
      <w:r w:rsidRPr="00C9487B">
        <w:rPr>
          <w:rFonts w:ascii="Arial" w:hAnsi="Arial" w:cs="Arial"/>
          <w:sz w:val="24"/>
          <w:szCs w:val="24"/>
          <w:lang w:val="ru-RU" w:eastAsia="es-ES"/>
        </w:rPr>
        <w:t>Horizon</w:t>
      </w:r>
      <w:proofErr w:type="spellEnd"/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 2020, программы научного сотрудничества ЕС, и шесть проектов, представленных на конкурс, связанных с Covid-19, в ожидании отбора.</w:t>
      </w:r>
    </w:p>
    <w:p w:rsidR="00C9487B" w:rsidRPr="00C9487B" w:rsidRDefault="00C9487B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487B">
        <w:rPr>
          <w:rFonts w:ascii="Arial" w:hAnsi="Arial" w:cs="Arial"/>
          <w:sz w:val="24"/>
          <w:szCs w:val="24"/>
          <w:lang w:val="ru-RU" w:eastAsia="es-ES"/>
        </w:rPr>
        <w:t>В этой области выделяется сотрудничество в области национального производства механических мини-вентиляторов; и поддержка местного производства защитного оборудования с кубинским дизайном и международными стандартами, а также диагностическими средствами.</w:t>
      </w:r>
    </w:p>
    <w:p w:rsidR="00C9487B" w:rsidRPr="00C9487B" w:rsidRDefault="00C9487B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Посол приветствовал объявленные президентом Мигелем </w:t>
      </w:r>
      <w:proofErr w:type="spellStart"/>
      <w:r w:rsidRPr="00C9487B">
        <w:rPr>
          <w:rFonts w:ascii="Arial" w:hAnsi="Arial" w:cs="Arial"/>
          <w:sz w:val="24"/>
          <w:szCs w:val="24"/>
          <w:lang w:val="ru-RU" w:eastAsia="es-ES"/>
        </w:rPr>
        <w:t>Диас-Канелем</w:t>
      </w:r>
      <w:proofErr w:type="spellEnd"/>
      <w:r w:rsidRPr="00C9487B">
        <w:rPr>
          <w:rFonts w:ascii="Arial" w:hAnsi="Arial" w:cs="Arial"/>
          <w:sz w:val="24"/>
          <w:szCs w:val="24"/>
          <w:lang w:val="ru-RU" w:eastAsia="es-ES"/>
        </w:rPr>
        <w:t xml:space="preserve"> новые меры по стимулированию экономики в условиях глобального кризиса, когда Куба также испытывает «усиленную блокаду Соединенных Штатов».</w:t>
      </w:r>
    </w:p>
    <w:p w:rsidR="00C9487B" w:rsidRPr="00C9487B" w:rsidRDefault="00C9487B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487B">
        <w:rPr>
          <w:rFonts w:ascii="Arial" w:hAnsi="Arial" w:cs="Arial"/>
          <w:sz w:val="24"/>
          <w:szCs w:val="24"/>
          <w:lang w:val="ru-RU" w:eastAsia="es-ES"/>
        </w:rPr>
        <w:t>Он упомянул, что в разгар пандемии ЕС переориентирует свои программы сотрудничества с островом в области устойчивого сельского хозяйства и здравоохранения, чтобы поддержать усилия страны Карибского бассейна.</w:t>
      </w:r>
    </w:p>
    <w:p w:rsidR="00EB5AAE" w:rsidRDefault="00C9487B" w:rsidP="00C948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487B">
        <w:rPr>
          <w:rFonts w:ascii="Arial" w:hAnsi="Arial" w:cs="Arial"/>
          <w:sz w:val="24"/>
          <w:szCs w:val="24"/>
          <w:lang w:val="ru-RU" w:eastAsia="es-ES"/>
        </w:rPr>
        <w:t>Кроме того, он расширяет сотрудничество в области научных исследований в области биофармацевтических препаратов, культуры, академического обмена и в других областях, которые должны будут осуществляться в течение цикла 2021-2027 годов.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4E56A6" w:rsidRDefault="00B831C6" w:rsidP="002479A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430FE" w:rsidRPr="00CE10D8" w:rsidRDefault="00CE10D8" w:rsidP="00CE10D8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10" w:name="_Toc47335923"/>
      <w:r w:rsidRPr="00CE10D8">
        <w:rPr>
          <w:lang w:val="ru-RU"/>
        </w:rPr>
        <w:t>В Испании настаивают на прекращении блокады США против Кубы</w:t>
      </w:r>
      <w:bookmarkEnd w:id="10"/>
    </w:p>
    <w:p w:rsidR="00CE10D8" w:rsidRDefault="00CE10D8" w:rsidP="00CE10D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5" name="Imagen 15" descr="https://ruso.prensa-latina.cu/images/pl-ru/2020/07/cuba-solid-es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07/cuba-solid-espan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D8" w:rsidRPr="00CE10D8" w:rsidRDefault="007E765A" w:rsidP="00CE10D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Мадрид, 27 июля.</w:t>
      </w:r>
      <w:r w:rsidR="00CE10D8" w:rsidRPr="00CE10D8">
        <w:rPr>
          <w:rFonts w:ascii="Arial" w:hAnsi="Arial" w:cs="Arial"/>
          <w:sz w:val="24"/>
          <w:szCs w:val="24"/>
          <w:lang w:val="ru-RU" w:eastAsia="es-ES"/>
        </w:rPr>
        <w:t xml:space="preserve"> В испанской столице вчера по случаю Дня национального восстания на Кубе прошли по улицам сотни граждан, требуя прекращения преступной экономической, финансовой и коммерческой блокады Соединенных Штатов против острова.</w:t>
      </w:r>
    </w:p>
    <w:p w:rsidR="00CE10D8" w:rsidRPr="00CE10D8" w:rsidRDefault="00CE10D8" w:rsidP="00CE10D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Демонстрация была созвана 20 политическими, молодежными и солидарными организациями, чтобы отпраздновать 67-ю годовщину штурма казармы </w:t>
      </w:r>
      <w:proofErr w:type="spellStart"/>
      <w:r w:rsidRPr="00CE10D8">
        <w:rPr>
          <w:rFonts w:ascii="Arial" w:hAnsi="Arial" w:cs="Arial"/>
          <w:sz w:val="24"/>
          <w:szCs w:val="24"/>
          <w:lang w:val="ru-RU" w:eastAsia="es-ES"/>
        </w:rPr>
        <w:t>Монкада</w:t>
      </w:r>
      <w:proofErr w:type="spellEnd"/>
      <w:r w:rsidRPr="00CE10D8">
        <w:rPr>
          <w:rFonts w:ascii="Arial" w:hAnsi="Arial" w:cs="Arial"/>
          <w:sz w:val="24"/>
          <w:szCs w:val="24"/>
          <w:lang w:val="ru-RU" w:eastAsia="es-ES"/>
        </w:rPr>
        <w:t>, подвига, который стал движущей силой победоносной революции 1 января 1959 года.</w:t>
      </w:r>
    </w:p>
    <w:p w:rsidR="00CE10D8" w:rsidRPr="00CE10D8" w:rsidRDefault="00CE10D8" w:rsidP="00CE10D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Флаги Кубы, Движения 26 июля, коммунистической молодежи иберийской страны и Коммунистической партии Испании выделялись в красочном и мирном марше, который прошел от улицы </w:t>
      </w:r>
      <w:proofErr w:type="spellStart"/>
      <w:r w:rsidRPr="00CE10D8">
        <w:rPr>
          <w:rFonts w:ascii="Arial" w:hAnsi="Arial" w:cs="Arial"/>
          <w:sz w:val="24"/>
          <w:szCs w:val="24"/>
          <w:lang w:val="ru-RU" w:eastAsia="es-ES"/>
        </w:rPr>
        <w:t>Аточа</w:t>
      </w:r>
      <w:proofErr w:type="spellEnd"/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 к символической площади </w:t>
      </w:r>
      <w:proofErr w:type="spellStart"/>
      <w:r w:rsidRPr="00CE10D8">
        <w:rPr>
          <w:rFonts w:ascii="Arial" w:hAnsi="Arial" w:cs="Arial"/>
          <w:sz w:val="24"/>
          <w:szCs w:val="24"/>
          <w:lang w:val="ru-RU" w:eastAsia="es-ES"/>
        </w:rPr>
        <w:t>Пуэрта</w:t>
      </w:r>
      <w:proofErr w:type="spellEnd"/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E10D8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 Соль.</w:t>
      </w:r>
    </w:p>
    <w:p w:rsidR="00CE10D8" w:rsidRPr="00CE10D8" w:rsidRDefault="00CE10D8" w:rsidP="00CE10D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26 июля этого года отмечается 67-я годовщина штурма казарм </w:t>
      </w:r>
      <w:proofErr w:type="spellStart"/>
      <w:r w:rsidRPr="00CE10D8">
        <w:rPr>
          <w:rFonts w:ascii="Arial" w:hAnsi="Arial" w:cs="Arial"/>
          <w:sz w:val="24"/>
          <w:szCs w:val="24"/>
          <w:lang w:val="ru-RU" w:eastAsia="es-ES"/>
        </w:rPr>
        <w:t>Монкада</w:t>
      </w:r>
      <w:proofErr w:type="spellEnd"/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 и Карлоса </w:t>
      </w:r>
      <w:proofErr w:type="spellStart"/>
      <w:r w:rsidRPr="00CE10D8">
        <w:rPr>
          <w:rFonts w:ascii="Arial" w:hAnsi="Arial" w:cs="Arial"/>
          <w:sz w:val="24"/>
          <w:szCs w:val="24"/>
          <w:lang w:val="ru-RU" w:eastAsia="es-ES"/>
        </w:rPr>
        <w:t>Мануэля</w:t>
      </w:r>
      <w:proofErr w:type="spellEnd"/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 де </w:t>
      </w:r>
      <w:proofErr w:type="spellStart"/>
      <w:r w:rsidRPr="00CE10D8">
        <w:rPr>
          <w:rFonts w:ascii="Arial" w:hAnsi="Arial" w:cs="Arial"/>
          <w:sz w:val="24"/>
          <w:szCs w:val="24"/>
          <w:lang w:val="ru-RU" w:eastAsia="es-ES"/>
        </w:rPr>
        <w:t>Сеспедеса</w:t>
      </w:r>
      <w:proofErr w:type="spellEnd"/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 на востоке Кубы под руководством исторического лидера революции Фиделя Кастро (1926–2016 годы).</w:t>
      </w:r>
    </w:p>
    <w:p w:rsidR="00CE10D8" w:rsidRPr="00CE10D8" w:rsidRDefault="00CE10D8" w:rsidP="00CE10D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E10D8">
        <w:rPr>
          <w:rFonts w:ascii="Arial" w:hAnsi="Arial" w:cs="Arial"/>
          <w:sz w:val="24"/>
          <w:szCs w:val="24"/>
          <w:lang w:val="ru-RU" w:eastAsia="es-ES"/>
        </w:rPr>
        <w:t>Куба спасает жизни, достаточно блокады! Куба является и будет примером достоинства! Да здравствует социалистическая Куба и Революция! - некоторые из лозунгов, поднятых протестующими, многие из них - молодежь.</w:t>
      </w:r>
    </w:p>
    <w:p w:rsidR="00CE10D8" w:rsidRPr="00CE10D8" w:rsidRDefault="00CE10D8" w:rsidP="00CE10D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В манифесте, прочитанном на центральной площади Мадрида в конце марша, отмечается, что спустя более шести десятилетий после этого подвига под </w:t>
      </w:r>
      <w:proofErr w:type="gramStart"/>
      <w:r w:rsidRPr="00CE10D8">
        <w:rPr>
          <w:rFonts w:ascii="Arial" w:hAnsi="Arial" w:cs="Arial"/>
          <w:sz w:val="24"/>
          <w:szCs w:val="24"/>
          <w:lang w:val="ru-RU" w:eastAsia="es-ES"/>
        </w:rPr>
        <w:t>руководством</w:t>
      </w:r>
      <w:proofErr w:type="gramEnd"/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 Фиделя Кастро кубинская революция продолжает служить примером для Латинской Америки и всех интернационалистов.</w:t>
      </w:r>
    </w:p>
    <w:p w:rsidR="00CE10D8" w:rsidRPr="00CE10D8" w:rsidRDefault="00CE10D8" w:rsidP="00CE10D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E10D8">
        <w:rPr>
          <w:rFonts w:ascii="Arial" w:hAnsi="Arial" w:cs="Arial"/>
          <w:sz w:val="24"/>
          <w:szCs w:val="24"/>
          <w:lang w:val="ru-RU" w:eastAsia="es-ES"/>
        </w:rPr>
        <w:t>Единственное преступление, совершенное островом, состоит в том, чтобы продемонстрировать, что "устаревший капитализм является препятствием для развития человечества, что сотрудничество и помощь возможны вне рамок системы эксплуатации", - подчеркивается в тексте.</w:t>
      </w:r>
    </w:p>
    <w:p w:rsidR="00CE10D8" w:rsidRPr="00CE10D8" w:rsidRDefault="00CE10D8" w:rsidP="00CE10D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По мнению ассоциаций дружбы: в то время как правительство США блокирует и нападает на суверенные нации, такие государства как Куба, Венесуэла или Никарагуа </w:t>
      </w:r>
      <w:proofErr w:type="gramStart"/>
      <w:r w:rsidRPr="00CE10D8">
        <w:rPr>
          <w:rFonts w:ascii="Arial" w:hAnsi="Arial" w:cs="Arial"/>
          <w:sz w:val="24"/>
          <w:szCs w:val="24"/>
          <w:lang w:val="ru-RU" w:eastAsia="es-ES"/>
        </w:rPr>
        <w:t>в</w:t>
      </w:r>
      <w:proofErr w:type="gramEnd"/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 разгар пандемии ковид-19, показывают способ противостоять этой болезни, вызванной </w:t>
      </w:r>
      <w:proofErr w:type="spellStart"/>
      <w:r w:rsidRPr="00CE10D8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CE10D8">
        <w:rPr>
          <w:rFonts w:ascii="Arial" w:hAnsi="Arial" w:cs="Arial"/>
          <w:sz w:val="24"/>
          <w:szCs w:val="24"/>
          <w:lang w:val="ru-RU" w:eastAsia="es-ES"/>
        </w:rPr>
        <w:t xml:space="preserve"> нетипичной пневмонии.</w:t>
      </w:r>
    </w:p>
    <w:p w:rsidR="00CE10D8" w:rsidRPr="00CE10D8" w:rsidRDefault="00CE10D8" w:rsidP="00CE10D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E10D8">
        <w:rPr>
          <w:rFonts w:ascii="Arial" w:hAnsi="Arial" w:cs="Arial"/>
          <w:sz w:val="24"/>
          <w:szCs w:val="24"/>
          <w:lang w:val="ru-RU" w:eastAsia="es-ES"/>
        </w:rPr>
        <w:t>Опыт, знания и наука Кубы доступны нуждам народов мира. Это демонстрация того, что они делятся тем, что у них есть, а не тем, что осталось, говорится в заявлении.</w:t>
      </w:r>
    </w:p>
    <w:p w:rsidR="002B5B0B" w:rsidRDefault="00CE10D8" w:rsidP="00CE10D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E10D8">
        <w:rPr>
          <w:rFonts w:ascii="Arial" w:hAnsi="Arial" w:cs="Arial"/>
          <w:sz w:val="24"/>
          <w:szCs w:val="24"/>
          <w:lang w:val="ru-RU" w:eastAsia="es-ES"/>
        </w:rPr>
        <w:t>"Это максимальное проявление солидарности, продемонстрированное в миссиях кубинских врачей и медсестер, работающих в 37 странах на всех континентах в борьбе с пандемией", - подчеркивается в манифесте.</w:t>
      </w:r>
      <w:r w:rsidR="00A430FE" w:rsidRPr="00A430F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AE446E" w:rsidRDefault="00B831C6" w:rsidP="00A430F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32B2B" w:rsidRDefault="00097EE0" w:rsidP="00097EE0">
      <w:pPr>
        <w:pStyle w:val="Ttulo2"/>
        <w:numPr>
          <w:ilvl w:val="0"/>
          <w:numId w:val="29"/>
        </w:numPr>
        <w:rPr>
          <w:lang w:val="ru-RU"/>
        </w:rPr>
      </w:pPr>
      <w:bookmarkStart w:id="11" w:name="_Toc47335924"/>
      <w:r w:rsidRPr="00097EE0">
        <w:rPr>
          <w:lang w:val="ru-RU"/>
        </w:rPr>
        <w:t>США нападают на экономику Кубы, ратифицировав санкции против банка Хавин</w:t>
      </w:r>
      <w:bookmarkEnd w:id="11"/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12"/>
          <w:szCs w:val="24"/>
          <w:lang w:val="ru-RU" w:eastAsia="es-ES"/>
        </w:rPr>
      </w:pPr>
    </w:p>
    <w:p w:rsidR="00097EE0" w:rsidRPr="00097EE0" w:rsidRDefault="00097EE0" w:rsidP="00097EE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97EE0">
        <w:rPr>
          <w:rFonts w:ascii="Arial" w:hAnsi="Arial" w:cs="Arial"/>
          <w:sz w:val="24"/>
          <w:szCs w:val="24"/>
          <w:lang w:val="ru-RU" w:eastAsia="es-ES"/>
        </w:rPr>
        <w:t>Ваш</w:t>
      </w:r>
      <w:r>
        <w:rPr>
          <w:rFonts w:ascii="Arial" w:hAnsi="Arial" w:cs="Arial"/>
          <w:sz w:val="24"/>
          <w:szCs w:val="24"/>
          <w:lang w:val="ru-RU" w:eastAsia="es-ES"/>
        </w:rPr>
        <w:t>ингтон, 31 июля.</w:t>
      </w:r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 Соединенные Штаты вновь атаковали экономику Кубы, ратифицировав санкции против банка </w:t>
      </w:r>
      <w:proofErr w:type="spellStart"/>
      <w:r w:rsidRPr="00097EE0">
        <w:rPr>
          <w:rFonts w:ascii="Arial" w:hAnsi="Arial" w:cs="Arial"/>
          <w:sz w:val="24"/>
          <w:szCs w:val="24"/>
          <w:lang w:val="ru-RU" w:eastAsia="es-ES"/>
        </w:rPr>
        <w:t>HavinBank</w:t>
      </w:r>
      <w:proofErr w:type="spellEnd"/>
      <w:r w:rsidRPr="00097EE0">
        <w:rPr>
          <w:rFonts w:ascii="Arial" w:hAnsi="Arial" w:cs="Arial"/>
          <w:sz w:val="24"/>
          <w:szCs w:val="24"/>
          <w:lang w:val="ru-RU" w:eastAsia="es-ES"/>
        </w:rPr>
        <w:t>, единственного учреждения, созданного исключительно с кубинским капиталом в Лондоне.</w:t>
      </w:r>
    </w:p>
    <w:p w:rsidR="00097EE0" w:rsidRPr="00097EE0" w:rsidRDefault="00097EE0" w:rsidP="00097EE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Объявление было сделано министерством финансов США на его </w:t>
      </w:r>
      <w:proofErr w:type="gramStart"/>
      <w:r w:rsidRPr="00097EE0">
        <w:rPr>
          <w:rFonts w:ascii="Arial" w:hAnsi="Arial" w:cs="Arial"/>
          <w:sz w:val="24"/>
          <w:szCs w:val="24"/>
          <w:lang w:val="ru-RU" w:eastAsia="es-ES"/>
        </w:rPr>
        <w:t>веб-сайте</w:t>
      </w:r>
      <w:proofErr w:type="gramEnd"/>
      <w:r w:rsidRPr="00097EE0">
        <w:rPr>
          <w:rFonts w:ascii="Arial" w:hAnsi="Arial" w:cs="Arial"/>
          <w:sz w:val="24"/>
          <w:szCs w:val="24"/>
          <w:lang w:val="ru-RU" w:eastAsia="es-ES"/>
        </w:rPr>
        <w:t>, где указано, что агентство включено в список специальных обозначений Управления по контролю за иностранными активами.</w:t>
      </w:r>
    </w:p>
    <w:p w:rsidR="00097EE0" w:rsidRPr="00097EE0" w:rsidRDefault="00097EE0" w:rsidP="00097EE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Хавин Банк работает с августа 1973 года, и его основным акционером является </w:t>
      </w:r>
      <w:proofErr w:type="spellStart"/>
      <w:r w:rsidRPr="00097EE0">
        <w:rPr>
          <w:rFonts w:ascii="Arial" w:hAnsi="Arial" w:cs="Arial"/>
          <w:sz w:val="24"/>
          <w:szCs w:val="24"/>
          <w:lang w:val="ru-RU" w:eastAsia="es-ES"/>
        </w:rPr>
        <w:t>Banco</w:t>
      </w:r>
      <w:proofErr w:type="spellEnd"/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97EE0">
        <w:rPr>
          <w:rFonts w:ascii="Arial" w:hAnsi="Arial" w:cs="Arial"/>
          <w:sz w:val="24"/>
          <w:szCs w:val="24"/>
          <w:lang w:val="ru-RU" w:eastAsia="es-ES"/>
        </w:rPr>
        <w:t>Central</w:t>
      </w:r>
      <w:proofErr w:type="spellEnd"/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97EE0">
        <w:rPr>
          <w:rFonts w:ascii="Arial" w:hAnsi="Arial" w:cs="Arial"/>
          <w:sz w:val="24"/>
          <w:szCs w:val="24"/>
          <w:lang w:val="ru-RU" w:eastAsia="es-ES"/>
        </w:rPr>
        <w:t>de</w:t>
      </w:r>
      <w:proofErr w:type="spellEnd"/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97EE0">
        <w:rPr>
          <w:rFonts w:ascii="Arial" w:hAnsi="Arial" w:cs="Arial"/>
          <w:sz w:val="24"/>
          <w:szCs w:val="24"/>
          <w:lang w:val="ru-RU" w:eastAsia="es-ES"/>
        </w:rPr>
        <w:t>Cuba</w:t>
      </w:r>
      <w:proofErr w:type="spellEnd"/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 – Центральный банк Кубы.</w:t>
      </w:r>
    </w:p>
    <w:p w:rsidR="00097EE0" w:rsidRPr="00097EE0" w:rsidRDefault="00097EE0" w:rsidP="00097EE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97EE0">
        <w:rPr>
          <w:rFonts w:ascii="Arial" w:hAnsi="Arial" w:cs="Arial"/>
          <w:sz w:val="24"/>
          <w:szCs w:val="24"/>
          <w:lang w:val="ru-RU" w:eastAsia="es-ES"/>
        </w:rPr>
        <w:t>Обладая привилегированным местоположением в британской столице, банк имеет сеть из 400 корреспондентов по всему миру.</w:t>
      </w:r>
    </w:p>
    <w:p w:rsidR="00097EE0" w:rsidRPr="00097EE0" w:rsidRDefault="00097EE0" w:rsidP="00097EE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97EE0">
        <w:rPr>
          <w:rFonts w:ascii="Arial" w:hAnsi="Arial" w:cs="Arial"/>
          <w:sz w:val="24"/>
          <w:szCs w:val="24"/>
          <w:lang w:val="ru-RU" w:eastAsia="es-ES"/>
        </w:rPr>
        <w:t>Эта мера присоединяется к другим, таким, как запрет на поездки граждан США и въезд на остров круизных судов, а также санкции против компаний-перевозчиков, которые транспортируют нефть на Кубу.</w:t>
      </w:r>
    </w:p>
    <w:p w:rsidR="00097EE0" w:rsidRPr="00097EE0" w:rsidRDefault="00097EE0" w:rsidP="00097EE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97EE0">
        <w:rPr>
          <w:rFonts w:ascii="Arial" w:hAnsi="Arial" w:cs="Arial"/>
          <w:sz w:val="24"/>
          <w:szCs w:val="24"/>
          <w:lang w:val="ru-RU" w:eastAsia="es-ES"/>
        </w:rPr>
        <w:t>В рамках усиления санкций Вашингтона против Кубы более 200 компаний на острове были включены в «черный список» Государственного департамента этой страны, который запрещает любые экономические или финансовые операции с ними.</w:t>
      </w:r>
    </w:p>
    <w:p w:rsidR="00097EE0" w:rsidRPr="00097EE0" w:rsidRDefault="00097EE0" w:rsidP="00097EE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Среди них - корпорация </w:t>
      </w:r>
      <w:proofErr w:type="spellStart"/>
      <w:r w:rsidRPr="00097EE0">
        <w:rPr>
          <w:rFonts w:ascii="Arial" w:hAnsi="Arial" w:cs="Arial"/>
          <w:sz w:val="24"/>
          <w:szCs w:val="24"/>
          <w:lang w:val="ru-RU" w:eastAsia="es-ES"/>
        </w:rPr>
        <w:t>Panamericana</w:t>
      </w:r>
      <w:proofErr w:type="spellEnd"/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 S.A, которая была санкционирована за свою деятельность в нефтяном секторе Венесуэлы - мера, которую кубинские власти назвали экстерриториальной и нарушающей международное право.</w:t>
      </w:r>
    </w:p>
    <w:p w:rsidR="00097EE0" w:rsidRPr="00097EE0" w:rsidRDefault="00097EE0" w:rsidP="00097EE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Также была санкционирована в конце 2019 года компания </w:t>
      </w:r>
      <w:proofErr w:type="spellStart"/>
      <w:r w:rsidRPr="00097EE0">
        <w:rPr>
          <w:rFonts w:ascii="Arial" w:hAnsi="Arial" w:cs="Arial"/>
          <w:sz w:val="24"/>
          <w:szCs w:val="24"/>
          <w:lang w:val="ru-RU" w:eastAsia="es-ES"/>
        </w:rPr>
        <w:t>Cubametales</w:t>
      </w:r>
      <w:proofErr w:type="spellEnd"/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, отвечающая за импорт и экспорт топлива и </w:t>
      </w:r>
      <w:proofErr w:type="spellStart"/>
      <w:r w:rsidRPr="00097EE0">
        <w:rPr>
          <w:rFonts w:ascii="Arial" w:hAnsi="Arial" w:cs="Arial"/>
          <w:sz w:val="24"/>
          <w:szCs w:val="24"/>
          <w:lang w:val="ru-RU" w:eastAsia="es-ES"/>
        </w:rPr>
        <w:t>аддитивос</w:t>
      </w:r>
      <w:proofErr w:type="spellEnd"/>
      <w:r w:rsidRPr="00097EE0">
        <w:rPr>
          <w:rFonts w:ascii="Arial" w:hAnsi="Arial" w:cs="Arial"/>
          <w:sz w:val="24"/>
          <w:szCs w:val="24"/>
          <w:lang w:val="ru-RU" w:eastAsia="es-ES"/>
        </w:rPr>
        <w:t xml:space="preserve">, а также базовых масел для смазочных материалов на Кубу и из Кубы. Кроме того, санкционированы пять гостиничных объектов, расположенных в провинциях Гавана и </w:t>
      </w:r>
      <w:proofErr w:type="spellStart"/>
      <w:r w:rsidRPr="00097EE0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097EE0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32FA8" w:rsidRDefault="00097EE0" w:rsidP="00097EE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97EE0">
        <w:rPr>
          <w:rFonts w:ascii="Arial" w:hAnsi="Arial" w:cs="Arial"/>
          <w:sz w:val="24"/>
          <w:szCs w:val="24"/>
          <w:lang w:val="ru-RU" w:eastAsia="es-ES"/>
        </w:rPr>
        <w:t>Кубинские власти настаивают на том, что эти меры являются частью процесса обострения, предпринятого администрацией Дональда Трампа с экономической, торговой и финансовой блокадой, введенной против Кубы с 1962 года.</w:t>
      </w:r>
      <w:r w:rsidR="00A90C60" w:rsidRPr="00A90C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E1165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AE446E" w:rsidRDefault="00B831C6" w:rsidP="00A90C6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96B37" w:rsidRDefault="00146BC0" w:rsidP="00146BC0">
      <w:pPr>
        <w:pStyle w:val="Ttulo2"/>
        <w:numPr>
          <w:ilvl w:val="0"/>
          <w:numId w:val="29"/>
        </w:numPr>
        <w:rPr>
          <w:lang w:val="ru-RU"/>
        </w:rPr>
      </w:pPr>
      <w:bookmarkStart w:id="12" w:name="_Toc47335925"/>
      <w:r w:rsidRPr="00146BC0">
        <w:rPr>
          <w:lang w:val="ru-RU"/>
        </w:rPr>
        <w:t>Конгрессмен считает позором политику США в отношении Кубы</w:t>
      </w:r>
      <w:bookmarkEnd w:id="12"/>
    </w:p>
    <w:p w:rsidR="004D7264" w:rsidRDefault="00146BC0" w:rsidP="004D726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noProof/>
          <w:lang w:eastAsia="es-ES"/>
        </w:rPr>
        <w:drawing>
          <wp:inline distT="0" distB="0" distL="0" distR="0">
            <wp:extent cx="2450795" cy="1629529"/>
            <wp:effectExtent l="0" t="0" r="6985" b="8890"/>
            <wp:docPr id="16" name="Imagen 16" descr="https://ruso.prensa-latina.cu/images/pl-fr/AmericaLatinaCaribe/Cuba/bloque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fr/AmericaLatinaCaribe/Cuba/bloqueo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95" cy="16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>Вашингтон, 31 июля</w:t>
      </w:r>
      <w:r w:rsidRPr="00146BC0">
        <w:rPr>
          <w:rFonts w:ascii="Arial" w:hAnsi="Arial" w:cs="Arial"/>
          <w:sz w:val="24"/>
          <w:szCs w:val="24"/>
          <w:lang w:val="ru-RU" w:eastAsia="es-ES"/>
        </w:rPr>
        <w:t>.</w:t>
      </w:r>
      <w:r w:rsidRPr="00146BC0">
        <w:rPr>
          <w:rFonts w:ascii="Arial" w:hAnsi="Arial" w:cs="Arial"/>
          <w:sz w:val="24"/>
          <w:szCs w:val="24"/>
          <w:lang w:val="ru-RU" w:eastAsia="es-ES"/>
        </w:rPr>
        <w:t xml:space="preserve"> Демократический конгрессмен Джеймс </w:t>
      </w:r>
      <w:proofErr w:type="spellStart"/>
      <w:r w:rsidRPr="00146BC0">
        <w:rPr>
          <w:rFonts w:ascii="Arial" w:hAnsi="Arial" w:cs="Arial"/>
          <w:sz w:val="24"/>
          <w:szCs w:val="24"/>
          <w:lang w:val="ru-RU" w:eastAsia="es-ES"/>
        </w:rPr>
        <w:t>Макговерн</w:t>
      </w:r>
      <w:proofErr w:type="spellEnd"/>
      <w:r w:rsidRPr="00146BC0">
        <w:rPr>
          <w:rFonts w:ascii="Arial" w:hAnsi="Arial" w:cs="Arial"/>
          <w:sz w:val="24"/>
          <w:szCs w:val="24"/>
          <w:lang w:val="ru-RU" w:eastAsia="es-ES"/>
        </w:rPr>
        <w:t xml:space="preserve"> назвал позорную политику, проводимую сегодня Соединенными Штатами в отношении Кубы, и признал огромные страдания, вызванные блокадой Вашингтона против острова.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>Законодатель штата Массачусетс, который является председателем Комитета по внутренним правилам, сожалеет о том, что президент США, республиканец Дональд Трамп, еще раз привел свою страну к провальной политике холодной войны в отношении наибольшего из Антильских островов.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>Такая позиция, высказанная им в Нижней палате, наносит вред кубинскому народу, лишая американских фермеров и компаний возможности взаимодействовать со сво</w:t>
      </w:r>
      <w:bookmarkStart w:id="13" w:name="_GoBack"/>
      <w:bookmarkEnd w:id="13"/>
      <w:r w:rsidRPr="00146BC0">
        <w:rPr>
          <w:rFonts w:ascii="Arial" w:hAnsi="Arial" w:cs="Arial"/>
          <w:sz w:val="24"/>
          <w:szCs w:val="24"/>
          <w:lang w:val="ru-RU" w:eastAsia="es-ES"/>
        </w:rPr>
        <w:t>ими коллегами на острове.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 xml:space="preserve">Короче говоря, наша политика является позором, добавил </w:t>
      </w:r>
      <w:proofErr w:type="spellStart"/>
      <w:r w:rsidRPr="00146BC0">
        <w:rPr>
          <w:rFonts w:ascii="Arial" w:hAnsi="Arial" w:cs="Arial"/>
          <w:sz w:val="24"/>
          <w:szCs w:val="24"/>
          <w:lang w:val="ru-RU" w:eastAsia="es-ES"/>
        </w:rPr>
        <w:t>Макговерн</w:t>
      </w:r>
      <w:proofErr w:type="spellEnd"/>
      <w:r w:rsidRPr="00146BC0">
        <w:rPr>
          <w:rFonts w:ascii="Arial" w:hAnsi="Arial" w:cs="Arial"/>
          <w:sz w:val="24"/>
          <w:szCs w:val="24"/>
          <w:lang w:val="ru-RU" w:eastAsia="es-ES"/>
        </w:rPr>
        <w:t>, призвав изменить позицию в отношении Кубы, и подчеркнул свою заинтересованность в участии в этих усилиях.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>Если у нас будет торговля с Китаем, Россией и Вьетнамом, у нас может быть торговля с Кубой. Если американцы могут путешествовать в любую страну мира, мы должны иметь возможность путешествовать на Кубу без ограничений, сказал он.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>По словам представителя Демократической партии, если Соединенные Штаты действительно заботятся о правах человека и человеческих страданиях, «мы должны признать, что блокада США против Кубы приносит огромные страдания кубинскому народу».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146BC0">
        <w:rPr>
          <w:rFonts w:ascii="Arial" w:hAnsi="Arial" w:cs="Arial"/>
          <w:sz w:val="24"/>
          <w:szCs w:val="24"/>
          <w:lang w:val="ru-RU" w:eastAsia="es-ES"/>
        </w:rPr>
        <w:t>Макговерн</w:t>
      </w:r>
      <w:proofErr w:type="spellEnd"/>
      <w:r w:rsidRPr="00146BC0">
        <w:rPr>
          <w:rFonts w:ascii="Arial" w:hAnsi="Arial" w:cs="Arial"/>
          <w:sz w:val="24"/>
          <w:szCs w:val="24"/>
          <w:lang w:val="ru-RU" w:eastAsia="es-ES"/>
        </w:rPr>
        <w:t xml:space="preserve"> говорил в таких терминах во время открытия в эту среду дебатов о всеобъемлющей мере распределения, которая включает чрезвычайные фонды для борьбы с новым </w:t>
      </w:r>
      <w:proofErr w:type="spellStart"/>
      <w:r w:rsidRPr="00146BC0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146BC0">
        <w:rPr>
          <w:rFonts w:ascii="Arial" w:hAnsi="Arial" w:cs="Arial"/>
          <w:sz w:val="24"/>
          <w:szCs w:val="24"/>
          <w:lang w:val="ru-RU" w:eastAsia="es-ES"/>
        </w:rPr>
        <w:t xml:space="preserve"> и содействия восстановлению экономики в стране.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>Для этого законодательства представитель Демократической партии Бобби Раш предложил две поправки, касающиеся Кубы, которые были направлены на снятие некоторых ограничений, введенных в отношении страны Карибского бассейна, которые были в конечном итоге сняты.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 xml:space="preserve">В своем выступлении </w:t>
      </w:r>
      <w:proofErr w:type="spellStart"/>
      <w:r w:rsidRPr="00146BC0">
        <w:rPr>
          <w:rFonts w:ascii="Arial" w:hAnsi="Arial" w:cs="Arial"/>
          <w:sz w:val="24"/>
          <w:szCs w:val="24"/>
          <w:lang w:val="ru-RU" w:eastAsia="es-ES"/>
        </w:rPr>
        <w:t>Макговерн</w:t>
      </w:r>
      <w:proofErr w:type="spellEnd"/>
      <w:r w:rsidRPr="00146BC0">
        <w:rPr>
          <w:rFonts w:ascii="Arial" w:hAnsi="Arial" w:cs="Arial"/>
          <w:sz w:val="24"/>
          <w:szCs w:val="24"/>
          <w:lang w:val="ru-RU" w:eastAsia="es-ES"/>
        </w:rPr>
        <w:t xml:space="preserve"> подчеркнул инициативу Раша как попытку, направленную на «создание подхода к Кубе в 21 веке».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>Его коллега из Иллинойса, по его словам, хотел облегчить некоторые из тех проблем, которые американская политика причиняет кубинскому народу, обеспечивая более легкий доступ к еде и медикаментам, а также облегчая людям в Соединенных Штатах отправлять поддержку своим семьям на острове, особенно в это время пандемии.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>Он добавил, что, хотя Раш отозвал свои поправки, вместе с ними он обратил внимание на «провалившуюся политику, которая серьезно вредит кубинскому народу и нуждается в срочных изменениях».</w:t>
      </w:r>
    </w:p>
    <w:p w:rsidR="00146BC0" w:rsidRPr="00146BC0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 xml:space="preserve">В заявлении, опубликованном вчера, Раш пояснил, что на решение отозвать </w:t>
      </w:r>
      <w:proofErr w:type="gramStart"/>
      <w:r w:rsidRPr="00146BC0">
        <w:rPr>
          <w:rFonts w:ascii="Arial" w:hAnsi="Arial" w:cs="Arial"/>
          <w:sz w:val="24"/>
          <w:szCs w:val="24"/>
          <w:lang w:val="ru-RU" w:eastAsia="es-ES"/>
        </w:rPr>
        <w:t>предложения</w:t>
      </w:r>
      <w:proofErr w:type="gramEnd"/>
      <w:r w:rsidRPr="00146BC0">
        <w:rPr>
          <w:rFonts w:ascii="Arial" w:hAnsi="Arial" w:cs="Arial"/>
          <w:sz w:val="24"/>
          <w:szCs w:val="24"/>
          <w:lang w:val="ru-RU" w:eastAsia="es-ES"/>
        </w:rPr>
        <w:t xml:space="preserve"> ответили, что маловероятно, что они будут приняты в Сенате с республиканским большинством или что они будут ратифицированы Трампом.</w:t>
      </w:r>
    </w:p>
    <w:p w:rsidR="00165819" w:rsidRDefault="00146BC0" w:rsidP="00146BC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46BC0">
        <w:rPr>
          <w:rFonts w:ascii="Arial" w:hAnsi="Arial" w:cs="Arial"/>
          <w:sz w:val="24"/>
          <w:szCs w:val="24"/>
          <w:lang w:val="ru-RU" w:eastAsia="es-ES"/>
        </w:rPr>
        <w:t>Аналогичным образом, законодатель ратифицировал свое обязательство по укреплению двусторонних отношений и подчеркнул, что представление этих поправок оживило дискуссии о наилучшем пути продвижения вперед между двумя странами.</w:t>
      </w:r>
      <w:r w:rsidR="00165819" w:rsidRPr="00165819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84808" w:rsidRDefault="00A84808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84808" w:rsidRDefault="00A84808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84808" w:rsidRPr="00AE446E" w:rsidRDefault="00A84808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176EC" w:rsidRPr="00AC1343" w:rsidTr="000F5FE1">
        <w:tc>
          <w:tcPr>
            <w:tcW w:w="9487" w:type="dxa"/>
          </w:tcPr>
          <w:p w:rsidR="000176EC" w:rsidRPr="00387C06" w:rsidRDefault="000176EC" w:rsidP="000F5FE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47335926"/>
            <w:r w:rsidRPr="000176E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14"/>
          </w:p>
        </w:tc>
      </w:tr>
    </w:tbl>
    <w:p w:rsidR="00AE446E" w:rsidRPr="00AE446E" w:rsidRDefault="00AE446E" w:rsidP="00AE446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71C38" w:rsidRPr="00571C38" w:rsidRDefault="0066207E" w:rsidP="0066207E">
      <w:pPr>
        <w:pStyle w:val="Ttulo2"/>
        <w:numPr>
          <w:ilvl w:val="0"/>
          <w:numId w:val="29"/>
        </w:numPr>
        <w:rPr>
          <w:lang w:val="ru-RU"/>
        </w:rPr>
      </w:pPr>
      <w:bookmarkStart w:id="15" w:name="_Toc47335927"/>
      <w:r w:rsidRPr="0066207E">
        <w:rPr>
          <w:lang w:val="ru-RU"/>
        </w:rPr>
        <w:t>Посольство Кубы в России передало коллекцию книг в дар Всероссийской государственной библиотеке иностранной литературы</w:t>
      </w:r>
      <w:bookmarkEnd w:id="15"/>
    </w:p>
    <w:p w:rsidR="00457129" w:rsidRDefault="0066207E" w:rsidP="0045712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66207E">
        <w:rPr>
          <w:noProof/>
          <w:lang w:eastAsia="es-ES"/>
        </w:rPr>
        <w:drawing>
          <wp:inline distT="0" distB="0" distL="0" distR="0">
            <wp:extent cx="2457908" cy="1635935"/>
            <wp:effectExtent l="0" t="0" r="0" b="2540"/>
            <wp:docPr id="4" name="Imagen 4" descr="http://misiones.minrex.gob.cu/sites/default/files/styles/750_ancho/public/imagenes/editorrusia/articulos/whatsapp_image_2020-07-24_at_16.38.48.jpeg?itok=7AoDk-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whatsapp_image_2020-07-24_at_16.38.48.jpeg?itok=7AoDk-b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95" cy="166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7E" w:rsidRPr="0066207E" w:rsidRDefault="008E2FDD" w:rsidP="006620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66207E" w:rsidRPr="0066207E">
        <w:rPr>
          <w:rFonts w:ascii="Arial" w:hAnsi="Arial" w:cs="Arial"/>
          <w:sz w:val="24"/>
          <w:szCs w:val="24"/>
          <w:lang w:val="ru-RU" w:eastAsia="es-ES"/>
        </w:rPr>
        <w:t xml:space="preserve">24 июля. Посольство Кубы в Российской Федерации передало книги в дар Всероссийской государственной библиотеке иностранной литературы им. Маргариты </w:t>
      </w:r>
      <w:proofErr w:type="spellStart"/>
      <w:r w:rsidR="0066207E" w:rsidRPr="0066207E">
        <w:rPr>
          <w:rFonts w:ascii="Arial" w:hAnsi="Arial" w:cs="Arial"/>
          <w:sz w:val="24"/>
          <w:szCs w:val="24"/>
          <w:lang w:val="ru-RU" w:eastAsia="es-ES"/>
        </w:rPr>
        <w:t>Рудомино</w:t>
      </w:r>
      <w:proofErr w:type="spellEnd"/>
      <w:r w:rsidR="0066207E" w:rsidRPr="0066207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66207E" w:rsidRPr="0066207E" w:rsidRDefault="0066207E" w:rsidP="006620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Речь идет о примерно 60 наименованиях, среди которых выделяются: Полное собрание сочинений Хосе Марти, «Сто часов с Фиделем», книга «Рауль Кастро: человек в Революции», романы </w:t>
      </w:r>
      <w:proofErr w:type="spellStart"/>
      <w:r w:rsidRPr="0066207E">
        <w:rPr>
          <w:rFonts w:ascii="Arial" w:hAnsi="Arial" w:cs="Arial"/>
          <w:sz w:val="24"/>
          <w:szCs w:val="24"/>
          <w:lang w:val="ru-RU" w:eastAsia="es-ES"/>
        </w:rPr>
        <w:t>Алехо</w:t>
      </w:r>
      <w:proofErr w:type="spellEnd"/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6207E">
        <w:rPr>
          <w:rFonts w:ascii="Arial" w:hAnsi="Arial" w:cs="Arial"/>
          <w:sz w:val="24"/>
          <w:szCs w:val="24"/>
          <w:lang w:val="ru-RU" w:eastAsia="es-ES"/>
        </w:rPr>
        <w:t>Карпентьера</w:t>
      </w:r>
      <w:proofErr w:type="spellEnd"/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66207E">
        <w:rPr>
          <w:rFonts w:ascii="Arial" w:hAnsi="Arial" w:cs="Arial"/>
          <w:sz w:val="24"/>
          <w:szCs w:val="24"/>
          <w:lang w:val="ru-RU" w:eastAsia="es-ES"/>
        </w:rPr>
        <w:t>Лесама</w:t>
      </w:r>
      <w:proofErr w:type="spellEnd"/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 Лима и Мигеля </w:t>
      </w:r>
      <w:proofErr w:type="spellStart"/>
      <w:r w:rsidRPr="0066207E">
        <w:rPr>
          <w:rFonts w:ascii="Arial" w:hAnsi="Arial" w:cs="Arial"/>
          <w:sz w:val="24"/>
          <w:szCs w:val="24"/>
          <w:lang w:val="ru-RU" w:eastAsia="es-ES"/>
        </w:rPr>
        <w:t>Барнета</w:t>
      </w:r>
      <w:proofErr w:type="spellEnd"/>
      <w:r w:rsidRPr="0066207E">
        <w:rPr>
          <w:rFonts w:ascii="Arial" w:hAnsi="Arial" w:cs="Arial"/>
          <w:sz w:val="24"/>
          <w:szCs w:val="24"/>
          <w:lang w:val="ru-RU" w:eastAsia="es-ES"/>
        </w:rPr>
        <w:t>, и другие произведения.</w:t>
      </w:r>
    </w:p>
    <w:p w:rsidR="0066207E" w:rsidRPr="0066207E" w:rsidRDefault="0066207E" w:rsidP="006620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Книги будут доступны в </w:t>
      </w:r>
      <w:proofErr w:type="spellStart"/>
      <w:r w:rsidRPr="0066207E">
        <w:rPr>
          <w:rFonts w:ascii="Arial" w:hAnsi="Arial" w:cs="Arial"/>
          <w:sz w:val="24"/>
          <w:szCs w:val="24"/>
          <w:lang w:val="ru-RU" w:eastAsia="es-ES"/>
        </w:rPr>
        <w:t>Ибероамериканском</w:t>
      </w:r>
      <w:proofErr w:type="spellEnd"/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 культурном центре, посвященном литературе региона.</w:t>
      </w:r>
    </w:p>
    <w:p w:rsidR="0066207E" w:rsidRPr="0066207E" w:rsidRDefault="0066207E" w:rsidP="006620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6207E">
        <w:rPr>
          <w:rFonts w:ascii="Arial" w:hAnsi="Arial" w:cs="Arial"/>
          <w:sz w:val="24"/>
          <w:szCs w:val="24"/>
          <w:lang w:val="ru-RU" w:eastAsia="es-ES"/>
        </w:rPr>
        <w:t>На церемонии, посвященной официальному вручению книг, ВРИО Генерального директора библиотеки Павел Кузьмин назвал эту инициативу новой возможностью для укрепления связей между двумя народами.</w:t>
      </w:r>
    </w:p>
    <w:p w:rsidR="0066207E" w:rsidRPr="0066207E" w:rsidRDefault="0066207E" w:rsidP="006620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6207E">
        <w:rPr>
          <w:rFonts w:ascii="Arial" w:hAnsi="Arial" w:cs="Arial"/>
          <w:sz w:val="24"/>
          <w:szCs w:val="24"/>
          <w:lang w:val="ru-RU" w:eastAsia="es-ES"/>
        </w:rPr>
        <w:t>Третий секретарь кубинского Посольства, Марта Гарсия выразила благодарность за уважение к островному государству со стороны ее российских собеседников и Библиотеки, которая всегда проявлял</w:t>
      </w:r>
      <w:r>
        <w:rPr>
          <w:rFonts w:ascii="Arial" w:hAnsi="Arial" w:cs="Arial"/>
          <w:sz w:val="24"/>
          <w:szCs w:val="24"/>
          <w:lang w:val="ru-RU" w:eastAsia="es-ES"/>
        </w:rPr>
        <w:t>а готовность к сотрудничеству.</w:t>
      </w:r>
    </w:p>
    <w:p w:rsidR="0066207E" w:rsidRPr="0066207E" w:rsidRDefault="0066207E" w:rsidP="006620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Также было упомянуто о том, что в октябре прошлого года президент Кубы Мигель </w:t>
      </w:r>
      <w:proofErr w:type="spellStart"/>
      <w:r w:rsidRPr="0066207E">
        <w:rPr>
          <w:rFonts w:ascii="Arial" w:hAnsi="Arial" w:cs="Arial"/>
          <w:sz w:val="24"/>
          <w:szCs w:val="24"/>
          <w:lang w:val="ru-RU" w:eastAsia="es-ES"/>
        </w:rPr>
        <w:t>Диас</w:t>
      </w:r>
      <w:proofErr w:type="spellEnd"/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6207E">
        <w:rPr>
          <w:rFonts w:ascii="Arial" w:hAnsi="Arial" w:cs="Arial"/>
          <w:sz w:val="24"/>
          <w:szCs w:val="24"/>
          <w:lang w:val="ru-RU" w:eastAsia="es-ES"/>
        </w:rPr>
        <w:t>Канель</w:t>
      </w:r>
      <w:proofErr w:type="spellEnd"/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6207E">
        <w:rPr>
          <w:rFonts w:ascii="Arial" w:hAnsi="Arial" w:cs="Arial"/>
          <w:sz w:val="24"/>
          <w:szCs w:val="24"/>
          <w:lang w:val="ru-RU" w:eastAsia="es-ES"/>
        </w:rPr>
        <w:t>Бермудес</w:t>
      </w:r>
      <w:proofErr w:type="spellEnd"/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 посетил БИЛ и заверил: «Братство между Россией и Кубой будет продолжать укрепляться».</w:t>
      </w:r>
    </w:p>
    <w:p w:rsidR="003268B0" w:rsidRDefault="0066207E" w:rsidP="0066207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6207E">
        <w:rPr>
          <w:rFonts w:ascii="Arial" w:hAnsi="Arial" w:cs="Arial"/>
          <w:sz w:val="24"/>
          <w:szCs w:val="24"/>
          <w:lang w:val="ru-RU" w:eastAsia="es-ES"/>
        </w:rPr>
        <w:t xml:space="preserve">Всероссийская государственная библиотека иностранной литературы им. Маргариты </w:t>
      </w:r>
      <w:proofErr w:type="spellStart"/>
      <w:r w:rsidRPr="0066207E">
        <w:rPr>
          <w:rFonts w:ascii="Arial" w:hAnsi="Arial" w:cs="Arial"/>
          <w:sz w:val="24"/>
          <w:szCs w:val="24"/>
          <w:lang w:val="ru-RU" w:eastAsia="es-ES"/>
        </w:rPr>
        <w:t>Рудомино</w:t>
      </w:r>
      <w:proofErr w:type="spellEnd"/>
      <w:r w:rsidRPr="0066207E">
        <w:rPr>
          <w:rFonts w:ascii="Arial" w:hAnsi="Arial" w:cs="Arial"/>
          <w:sz w:val="24"/>
          <w:szCs w:val="24"/>
          <w:lang w:val="ru-RU" w:eastAsia="es-ES"/>
        </w:rPr>
        <w:t>, специализируется на литературе на иностранных языках, считается одной из самых важных в мире. Она была основана в 1921 году и насчитывает около 4,4 миллиона экземпляров на более чем 140 языках.</w:t>
      </w:r>
      <w:r w:rsidR="00CE3764" w:rsidRPr="00CE376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3268B0" w:rsidRPr="00DC08E8">
        <w:rPr>
          <w:rFonts w:ascii="Arial" w:hAnsi="Arial" w:cs="Arial"/>
          <w:sz w:val="24"/>
          <w:szCs w:val="24"/>
          <w:lang w:val="ru-RU" w:eastAsia="es-ES"/>
        </w:rPr>
        <w:t>(</w:t>
      </w:r>
      <w:r w:rsidR="008E2FDD">
        <w:rPr>
          <w:rFonts w:ascii="Arial" w:hAnsi="Arial" w:cs="Arial"/>
          <w:sz w:val="24"/>
          <w:szCs w:val="24"/>
          <w:lang w:val="ru-RU" w:eastAsia="es-ES"/>
        </w:rPr>
        <w:t>С</w:t>
      </w:r>
      <w:r w:rsidR="008E2FDD" w:rsidRPr="008E2FDD">
        <w:rPr>
          <w:rFonts w:ascii="Arial" w:hAnsi="Arial" w:cs="Arial"/>
          <w:sz w:val="24"/>
          <w:szCs w:val="24"/>
          <w:lang w:val="ru-RU" w:eastAsia="es-ES"/>
        </w:rPr>
        <w:t xml:space="preserve">айт </w:t>
      </w:r>
      <w:r w:rsidR="008E2FDD">
        <w:rPr>
          <w:rFonts w:ascii="Arial" w:hAnsi="Arial" w:cs="Arial"/>
          <w:sz w:val="24"/>
          <w:szCs w:val="24"/>
          <w:lang w:val="ru-RU" w:eastAsia="es-ES"/>
        </w:rPr>
        <w:t>П</w:t>
      </w:r>
      <w:r w:rsidR="008E2FDD" w:rsidRPr="008E2FDD">
        <w:rPr>
          <w:rFonts w:ascii="Arial" w:hAnsi="Arial" w:cs="Arial"/>
          <w:sz w:val="24"/>
          <w:szCs w:val="24"/>
          <w:lang w:val="ru-RU" w:eastAsia="es-ES"/>
        </w:rPr>
        <w:t>осольства Кубы в России</w:t>
      </w:r>
      <w:r w:rsidR="003268B0"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479A7" w:rsidRPr="00165819" w:rsidRDefault="002479A7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2479A7" w:rsidRPr="00165819" w:rsidSect="00B730F1">
      <w:headerReference w:type="default" r:id="rId17"/>
      <w:footerReference w:type="default" r:id="rId1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058">
          <w:rPr>
            <w:noProof/>
          </w:rPr>
          <w:t>13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1405A"/>
    <w:rsid w:val="0001425F"/>
    <w:rsid w:val="000176EC"/>
    <w:rsid w:val="00024BD8"/>
    <w:rsid w:val="000303BF"/>
    <w:rsid w:val="00033775"/>
    <w:rsid w:val="000353AC"/>
    <w:rsid w:val="00036422"/>
    <w:rsid w:val="0003751F"/>
    <w:rsid w:val="0003786F"/>
    <w:rsid w:val="0004002E"/>
    <w:rsid w:val="00051176"/>
    <w:rsid w:val="00054CEA"/>
    <w:rsid w:val="00062878"/>
    <w:rsid w:val="00063BC4"/>
    <w:rsid w:val="00065D64"/>
    <w:rsid w:val="00066344"/>
    <w:rsid w:val="00072832"/>
    <w:rsid w:val="00073126"/>
    <w:rsid w:val="0007704F"/>
    <w:rsid w:val="000812C5"/>
    <w:rsid w:val="0008423D"/>
    <w:rsid w:val="00085936"/>
    <w:rsid w:val="00086DA4"/>
    <w:rsid w:val="00087188"/>
    <w:rsid w:val="00087507"/>
    <w:rsid w:val="000915F6"/>
    <w:rsid w:val="00093B01"/>
    <w:rsid w:val="00097EE0"/>
    <w:rsid w:val="000A0536"/>
    <w:rsid w:val="000A6B88"/>
    <w:rsid w:val="000B0490"/>
    <w:rsid w:val="000B307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213B"/>
    <w:rsid w:val="0017407A"/>
    <w:rsid w:val="00175057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67C"/>
    <w:rsid w:val="001E3A8E"/>
    <w:rsid w:val="001E537E"/>
    <w:rsid w:val="001E5971"/>
    <w:rsid w:val="001E5D21"/>
    <w:rsid w:val="001E5EA9"/>
    <w:rsid w:val="001F0749"/>
    <w:rsid w:val="001F0CAB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913"/>
    <w:rsid w:val="00286186"/>
    <w:rsid w:val="00295780"/>
    <w:rsid w:val="00296DFA"/>
    <w:rsid w:val="002A623B"/>
    <w:rsid w:val="002B4083"/>
    <w:rsid w:val="002B501E"/>
    <w:rsid w:val="002B5B0B"/>
    <w:rsid w:val="002C1D11"/>
    <w:rsid w:val="002C217F"/>
    <w:rsid w:val="002C3ED8"/>
    <w:rsid w:val="002D028C"/>
    <w:rsid w:val="002D2807"/>
    <w:rsid w:val="002D6A3F"/>
    <w:rsid w:val="002D707D"/>
    <w:rsid w:val="002D7CD1"/>
    <w:rsid w:val="002E0DE4"/>
    <w:rsid w:val="002E1165"/>
    <w:rsid w:val="002E5B2A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47CB0"/>
    <w:rsid w:val="00456DD8"/>
    <w:rsid w:val="00457129"/>
    <w:rsid w:val="004575A8"/>
    <w:rsid w:val="00465B70"/>
    <w:rsid w:val="004716FA"/>
    <w:rsid w:val="00472693"/>
    <w:rsid w:val="00476CED"/>
    <w:rsid w:val="004770BD"/>
    <w:rsid w:val="0048205F"/>
    <w:rsid w:val="0049277F"/>
    <w:rsid w:val="00494F50"/>
    <w:rsid w:val="00495CAD"/>
    <w:rsid w:val="004A0EA0"/>
    <w:rsid w:val="004A172E"/>
    <w:rsid w:val="004B1C92"/>
    <w:rsid w:val="004B4751"/>
    <w:rsid w:val="004C3357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FD1"/>
    <w:rsid w:val="00530D9E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1C38"/>
    <w:rsid w:val="005778EA"/>
    <w:rsid w:val="005809D2"/>
    <w:rsid w:val="0058340B"/>
    <w:rsid w:val="00587A41"/>
    <w:rsid w:val="005900A7"/>
    <w:rsid w:val="00596B37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6D60"/>
    <w:rsid w:val="0066207E"/>
    <w:rsid w:val="00667179"/>
    <w:rsid w:val="00667FE5"/>
    <w:rsid w:val="00670712"/>
    <w:rsid w:val="0067228D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34B7"/>
    <w:rsid w:val="00874963"/>
    <w:rsid w:val="00876065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990"/>
    <w:rsid w:val="00A83A3B"/>
    <w:rsid w:val="00A84808"/>
    <w:rsid w:val="00A85FDE"/>
    <w:rsid w:val="00A90C60"/>
    <w:rsid w:val="00A93840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44CD"/>
    <w:rsid w:val="00BF5C94"/>
    <w:rsid w:val="00C032F0"/>
    <w:rsid w:val="00C04B2A"/>
    <w:rsid w:val="00C07F58"/>
    <w:rsid w:val="00C106FF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5B01"/>
    <w:rsid w:val="00C62AFB"/>
    <w:rsid w:val="00C63FFF"/>
    <w:rsid w:val="00C650A0"/>
    <w:rsid w:val="00C65FC2"/>
    <w:rsid w:val="00C66ED7"/>
    <w:rsid w:val="00C67D4C"/>
    <w:rsid w:val="00C77D74"/>
    <w:rsid w:val="00C81216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13BF"/>
    <w:rsid w:val="00D023CB"/>
    <w:rsid w:val="00D0735D"/>
    <w:rsid w:val="00D07583"/>
    <w:rsid w:val="00D110AD"/>
    <w:rsid w:val="00D11A80"/>
    <w:rsid w:val="00D13EE9"/>
    <w:rsid w:val="00D14123"/>
    <w:rsid w:val="00D20233"/>
    <w:rsid w:val="00D2410A"/>
    <w:rsid w:val="00D24C2D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563F"/>
    <w:rsid w:val="00DC75C3"/>
    <w:rsid w:val="00DC77BA"/>
    <w:rsid w:val="00DD5235"/>
    <w:rsid w:val="00DE273E"/>
    <w:rsid w:val="00DE46B1"/>
    <w:rsid w:val="00DE7AAE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FD4"/>
    <w:rsid w:val="00E3101A"/>
    <w:rsid w:val="00E31EBD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6059"/>
    <w:rsid w:val="00EE6854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11FBEB-50DA-4472-A8C3-2F4E041E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13</Pages>
  <Words>3529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771</cp:revision>
  <dcterms:created xsi:type="dcterms:W3CDTF">2019-04-29T10:02:00Z</dcterms:created>
  <dcterms:modified xsi:type="dcterms:W3CDTF">2020-08-03T05:32:00Z</dcterms:modified>
</cp:coreProperties>
</file>